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0DF3" w14:textId="77777777"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FCD1159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14:paraId="191F56BB" w14:textId="77777777"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624EFDC7" w14:textId="77777777"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14:paraId="0B6A9DD4" w14:textId="77777777"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14:paraId="14357C06" w14:textId="77777777"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6328782" w14:textId="2E31A2B1" w:rsidR="00064815" w:rsidRPr="00064815" w:rsidRDefault="00D7565A" w:rsidP="0006481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064815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psicologo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-</w:t>
      </w:r>
      <w:r w:rsidR="004E1612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4E1612" w:rsidRPr="004E1612">
        <w:rPr>
          <w:rFonts w:ascii="Garamond" w:eastAsia="Times New Roman" w:hAnsi="Garamond" w:cstheme="minorHAnsi"/>
          <w:b/>
          <w:i/>
          <w:iCs/>
          <w:sz w:val="24"/>
          <w:szCs w:val="24"/>
          <w:lang w:eastAsia="it-IT"/>
        </w:rPr>
        <w:t>esterno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4F0AB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064815" w:rsidRPr="00064815">
        <w:rPr>
          <w:rFonts w:ascii="Garamond" w:hAnsi="Garamond" w:cs="LucidaSansUnicode"/>
          <w:b/>
          <w:kern w:val="2"/>
          <w:sz w:val="24"/>
          <w:szCs w:val="24"/>
        </w:rPr>
        <w:t>“</w:t>
      </w:r>
      <w:r w:rsidR="00064815" w:rsidRPr="00064815">
        <w:rPr>
          <w:rFonts w:ascii="Garamond" w:hAnsi="Garamond" w:cs="Arial"/>
          <w:b/>
          <w:bCs/>
          <w:i/>
          <w:sz w:val="24"/>
          <w:szCs w:val="24"/>
        </w:rPr>
        <w:t>Penso, quindi...cresco!</w:t>
      </w:r>
      <w:r w:rsidR="00064815" w:rsidRPr="00064815">
        <w:rPr>
          <w:rFonts w:ascii="Garamond" w:hAnsi="Garamond" w:cs="LucidaSansUnicode"/>
          <w:b/>
          <w:kern w:val="2"/>
          <w:sz w:val="24"/>
          <w:szCs w:val="24"/>
        </w:rPr>
        <w:t xml:space="preserve">” – PON </w:t>
      </w:r>
      <w:r w:rsidR="00064815" w:rsidRPr="00064815">
        <w:rPr>
          <w:rFonts w:ascii="Garamond" w:eastAsia="Times New Roman" w:hAnsi="Garamond" w:cs="Calibri"/>
          <w:b/>
          <w:sz w:val="24"/>
          <w:szCs w:val="24"/>
          <w:lang w:eastAsia="it-IT"/>
        </w:rPr>
        <w:t>10.1.1A-FSEPON-CA-2019-34</w:t>
      </w:r>
      <w:r w:rsidR="00064815" w:rsidRPr="00064815">
        <w:rPr>
          <w:rFonts w:ascii="Garamond" w:hAnsi="Garamond" w:cs="Times New Roman"/>
          <w:b/>
          <w:sz w:val="24"/>
          <w:szCs w:val="24"/>
        </w:rPr>
        <w:t>.</w:t>
      </w:r>
    </w:p>
    <w:p w14:paraId="555F0CC9" w14:textId="77777777" w:rsidR="004F0ABB" w:rsidRDefault="004F0ABB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A7A5443" w14:textId="77777777"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01FF4EA2" w14:textId="77777777"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14:paraId="3A784A7C" w14:textId="77777777"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14:paraId="33CE4247" w14:textId="77777777"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14:paraId="0AD1765D" w14:textId="1A0E90AF" w:rsidR="004F0ABB" w:rsidRDefault="004B34DF" w:rsidP="004F0AB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064815" w:rsidRPr="00064815">
        <w:rPr>
          <w:rFonts w:ascii="Garamond" w:hAnsi="Garamond" w:cs="LucidaSansUnicode"/>
          <w:kern w:val="2"/>
          <w:sz w:val="24"/>
          <w:szCs w:val="24"/>
        </w:rPr>
        <w:t>“</w:t>
      </w:r>
      <w:r w:rsidR="00064815" w:rsidRPr="00064815">
        <w:rPr>
          <w:rFonts w:ascii="Garamond" w:hAnsi="Garamond" w:cs="Arial"/>
          <w:bCs/>
          <w:i/>
          <w:sz w:val="24"/>
          <w:szCs w:val="24"/>
        </w:rPr>
        <w:t>Penso, quindi...cresco!</w:t>
      </w:r>
      <w:r w:rsidR="00064815" w:rsidRPr="00064815">
        <w:rPr>
          <w:rFonts w:ascii="Garamond" w:hAnsi="Garamond" w:cs="LucidaSansUnicode"/>
          <w:kern w:val="2"/>
          <w:sz w:val="24"/>
          <w:szCs w:val="24"/>
        </w:rPr>
        <w:t xml:space="preserve">” – PON </w:t>
      </w:r>
      <w:r w:rsidR="00064815" w:rsidRPr="00064815">
        <w:rPr>
          <w:rFonts w:ascii="Garamond" w:eastAsia="Times New Roman" w:hAnsi="Garamond" w:cs="Calibri"/>
          <w:sz w:val="24"/>
          <w:szCs w:val="24"/>
          <w:lang w:eastAsia="it-IT"/>
        </w:rPr>
        <w:t>10.1.1A-FSEPON-CA-2019-34</w:t>
      </w:r>
    </w:p>
    <w:p w14:paraId="3BD154E1" w14:textId="77777777" w:rsidR="00064815" w:rsidRPr="004F0ABB" w:rsidRDefault="00064815" w:rsidP="004F0ABB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20B675B9" w14:textId="4FF40AD5" w:rsidR="0049094F" w:rsidRDefault="0049094F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14:paraId="60507707" w14:textId="77777777" w:rsidR="00064815" w:rsidRPr="0049094F" w:rsidRDefault="00064815" w:rsidP="004F0AB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0FEFA3A0" w14:textId="0D12720B" w:rsidR="00064815" w:rsidRPr="00064815" w:rsidRDefault="0049094F" w:rsidP="00064815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="00064815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psicologo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064815" w:rsidRPr="00064815">
        <w:rPr>
          <w:rFonts w:ascii="Garamond" w:hAnsi="Garamond" w:cs="LucidaSansUnicode"/>
          <w:kern w:val="2"/>
          <w:sz w:val="24"/>
          <w:szCs w:val="24"/>
        </w:rPr>
        <w:t>“</w:t>
      </w:r>
      <w:r w:rsidR="00064815" w:rsidRPr="00064815">
        <w:rPr>
          <w:rFonts w:ascii="Garamond" w:hAnsi="Garamond" w:cs="Arial"/>
          <w:bCs/>
          <w:i/>
          <w:sz w:val="24"/>
          <w:szCs w:val="24"/>
        </w:rPr>
        <w:t>Penso, quindi...cresco!</w:t>
      </w:r>
      <w:r w:rsidR="00064815" w:rsidRPr="00064815">
        <w:rPr>
          <w:rFonts w:ascii="Garamond" w:hAnsi="Garamond" w:cs="LucidaSansUnicode"/>
          <w:kern w:val="2"/>
          <w:sz w:val="24"/>
          <w:szCs w:val="24"/>
        </w:rPr>
        <w:t xml:space="preserve">” – PON </w:t>
      </w:r>
      <w:r w:rsidR="00064815" w:rsidRPr="00064815">
        <w:rPr>
          <w:rFonts w:ascii="Garamond" w:eastAsia="Times New Roman" w:hAnsi="Garamond" w:cs="Calibri"/>
          <w:sz w:val="24"/>
          <w:szCs w:val="24"/>
          <w:lang w:eastAsia="it-IT"/>
        </w:rPr>
        <w:t>10.1.1A-FSEPON-CA-2019-34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064815" w:rsidRPr="00064815">
        <w:rPr>
          <w:rFonts w:ascii="Garamond" w:hAnsi="Garamond" w:cs="Arial"/>
          <w:b/>
          <w:sz w:val="24"/>
          <w:szCs w:val="24"/>
        </w:rPr>
        <w:t xml:space="preserve">“Mettiamoci in gioco...” </w:t>
      </w:r>
    </w:p>
    <w:p w14:paraId="4B29A311" w14:textId="77777777" w:rsidR="00344CA7" w:rsidRPr="004F0ABB" w:rsidRDefault="00344CA7" w:rsidP="004E1612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761AD94" w14:textId="77777777"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14:paraId="194CB78C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2F2A32DA" w14:textId="77777777"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14:paraId="00EDA97E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388C0783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6F090408" w14:textId="77777777"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14:paraId="47EC8B3C" w14:textId="77777777"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14:paraId="58A65F07" w14:textId="1C36A5C7"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</w:t>
      </w:r>
      <w:r w:rsidR="00950FE7">
        <w:rPr>
          <w:rFonts w:ascii="Garamond" w:hAnsi="Garamond"/>
          <w:sz w:val="20"/>
          <w:szCs w:val="20"/>
        </w:rPr>
        <w:t>0</w:t>
      </w:r>
      <w:r w:rsidRPr="00344CA7">
        <w:rPr>
          <w:rFonts w:ascii="Garamond" w:hAnsi="Garamond"/>
          <w:sz w:val="20"/>
          <w:szCs w:val="20"/>
        </w:rPr>
        <w:t>/0</w:t>
      </w:r>
      <w:r w:rsidR="00950FE7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/20</w:t>
      </w:r>
      <w:r w:rsidR="004F0ABB">
        <w:rPr>
          <w:rFonts w:ascii="Garamond" w:hAnsi="Garamond"/>
          <w:sz w:val="20"/>
          <w:szCs w:val="20"/>
        </w:rPr>
        <w:t>2</w:t>
      </w:r>
      <w:r w:rsidR="00950FE7">
        <w:rPr>
          <w:rFonts w:ascii="Garamond" w:hAnsi="Garamond"/>
          <w:sz w:val="20"/>
          <w:szCs w:val="20"/>
        </w:rPr>
        <w:t>2</w:t>
      </w:r>
      <w:bookmarkStart w:id="0" w:name="_GoBack"/>
      <w:bookmarkEnd w:id="0"/>
      <w:r w:rsidRPr="00344CA7">
        <w:rPr>
          <w:rFonts w:ascii="Garamond" w:hAnsi="Garamond"/>
          <w:sz w:val="20"/>
          <w:szCs w:val="20"/>
        </w:rPr>
        <w:t>.</w:t>
      </w:r>
    </w:p>
    <w:p w14:paraId="46503D42" w14:textId="77777777" w:rsidR="00064815" w:rsidRDefault="00064815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01986E68" w14:textId="13BC9FEF"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14:paraId="4FD03D9C" w14:textId="77777777"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14:paraId="02D85B80" w14:textId="77777777"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14:paraId="413AE390" w14:textId="77777777" w:rsidR="0024137C" w:rsidRPr="00344CA7" w:rsidRDefault="0024137C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14:paraId="0B38EFA6" w14:textId="77777777"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14:paraId="224E5FBD" w14:textId="77777777"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33BBA47C" w14:textId="77777777"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40A2062F" w14:textId="77777777"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22D40A73" w14:textId="77777777"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3BA19B4B" w14:textId="77777777"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41CF6AF5" w14:textId="77777777"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4D470342" w14:textId="77777777"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3854D50B" w14:textId="77777777"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297DC736" w14:textId="2B6768ED" w:rsidR="004F0ABB" w:rsidRDefault="004F0ABB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3931111C" w14:textId="3A880293" w:rsidR="00064815" w:rsidRDefault="00064815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0ED7897D" w14:textId="39D249DA" w:rsidR="00064815" w:rsidRDefault="00064815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3680A7C" w14:textId="77777777" w:rsidR="00064815" w:rsidRDefault="00064815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59502FA4" w14:textId="77777777"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14:paraId="74409C4A" w14:textId="77777777"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6DB8AA6E" w14:textId="77777777"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606F3F5C" w14:textId="77777777"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14:paraId="26DEA0F0" w14:textId="77777777"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14:paraId="45D0DBF9" w14:textId="77777777"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893AF8D" w14:textId="77777777"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14:paraId="54C2BB18" w14:textId="77777777"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14:paraId="4D905FC2" w14:textId="77777777"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7"/>
        <w:gridCol w:w="2485"/>
        <w:gridCol w:w="1472"/>
        <w:gridCol w:w="1472"/>
        <w:gridCol w:w="1472"/>
      </w:tblGrid>
      <w:tr w:rsidR="009F720A" w:rsidRPr="00E17167" w14:paraId="583182DF" w14:textId="77777777" w:rsidTr="009F720A">
        <w:tc>
          <w:tcPr>
            <w:tcW w:w="2727" w:type="dxa"/>
          </w:tcPr>
          <w:p w14:paraId="124ECBC7" w14:textId="39F6E2DF" w:rsidR="009F720A" w:rsidRPr="00064815" w:rsidRDefault="009F720A" w:rsidP="009F720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b/>
                <w:sz w:val="24"/>
                <w:szCs w:val="24"/>
              </w:rPr>
              <w:t>Titoli formativi e scientifici (max 30 punti)</w:t>
            </w:r>
          </w:p>
        </w:tc>
        <w:tc>
          <w:tcPr>
            <w:tcW w:w="2485" w:type="dxa"/>
          </w:tcPr>
          <w:p w14:paraId="73EC5686" w14:textId="3CA93B2E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2" w:type="dxa"/>
          </w:tcPr>
          <w:p w14:paraId="4CC04C96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2" w:type="dxa"/>
          </w:tcPr>
          <w:p w14:paraId="084704B7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2" w:type="dxa"/>
          </w:tcPr>
          <w:p w14:paraId="278C9B60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9F720A" w:rsidRPr="00440905" w14:paraId="51FCBC86" w14:textId="77777777" w:rsidTr="009F720A">
        <w:tc>
          <w:tcPr>
            <w:tcW w:w="2727" w:type="dxa"/>
          </w:tcPr>
          <w:p w14:paraId="24F58B76" w14:textId="5DF510BB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Laurea specialistica/Laurea vecchio ordinamento.</w:t>
            </w:r>
          </w:p>
          <w:p w14:paraId="7AF3F652" w14:textId="77777777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</w:p>
          <w:p w14:paraId="7C3D9A6D" w14:textId="7C7BCC3D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625A4480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14:paraId="3C02DAE9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14:paraId="5494F283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14:paraId="71286B92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14:paraId="270E5147" w14:textId="242E13D2" w:rsidR="009F720A" w:rsidRPr="00064815" w:rsidRDefault="009F720A" w:rsidP="009F720A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</w:tc>
        <w:tc>
          <w:tcPr>
            <w:tcW w:w="1472" w:type="dxa"/>
          </w:tcPr>
          <w:p w14:paraId="6B50D760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2" w:type="dxa"/>
          </w:tcPr>
          <w:p w14:paraId="17635BC3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9C4123E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0BCE7C86" w14:textId="77777777" w:rsidTr="009F720A">
        <w:tc>
          <w:tcPr>
            <w:tcW w:w="2727" w:type="dxa"/>
          </w:tcPr>
          <w:p w14:paraId="67D93F03" w14:textId="30B9DA25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bookmarkStart w:id="1" w:name="_Hlk55400557"/>
            <w:r w:rsidRPr="00064815">
              <w:rPr>
                <w:rFonts w:ascii="Garamond" w:hAnsi="Garamond" w:cs="Times New Roman"/>
                <w:sz w:val="20"/>
                <w:szCs w:val="20"/>
              </w:rPr>
              <w:t>Master Universitari di I livello coerenti con il profilo richiesto (max 2). Punteggio (1 per un titolo, 2 per due)</w:t>
            </w:r>
            <w:bookmarkEnd w:id="1"/>
          </w:p>
        </w:tc>
        <w:tc>
          <w:tcPr>
            <w:tcW w:w="2485" w:type="dxa"/>
          </w:tcPr>
          <w:p w14:paraId="14534A3B" w14:textId="1B6BA07C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2" w:type="dxa"/>
          </w:tcPr>
          <w:p w14:paraId="5A5381BD" w14:textId="28F0A225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2" w:type="dxa"/>
          </w:tcPr>
          <w:p w14:paraId="50A5145D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0B126B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7FF7E69B" w14:textId="77777777" w:rsidTr="009F720A">
        <w:tc>
          <w:tcPr>
            <w:tcW w:w="2727" w:type="dxa"/>
          </w:tcPr>
          <w:p w14:paraId="0B8BD881" w14:textId="4F928561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Master Universitari di II livello coerenti con il profilo richiesto (max 2). Punteggio (2 per un titolo, 4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per due)</w:t>
            </w:r>
          </w:p>
        </w:tc>
        <w:tc>
          <w:tcPr>
            <w:tcW w:w="2485" w:type="dxa"/>
          </w:tcPr>
          <w:p w14:paraId="0EFD8CB5" w14:textId="12DA64DB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2" w:type="dxa"/>
          </w:tcPr>
          <w:p w14:paraId="300BA5F1" w14:textId="48F2F97A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Punti 4</w:t>
            </w:r>
          </w:p>
        </w:tc>
        <w:tc>
          <w:tcPr>
            <w:tcW w:w="1472" w:type="dxa"/>
          </w:tcPr>
          <w:p w14:paraId="49E9CC24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4966C2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2F5D8CAF" w14:textId="77777777" w:rsidTr="009F720A">
        <w:tc>
          <w:tcPr>
            <w:tcW w:w="2727" w:type="dxa"/>
          </w:tcPr>
          <w:p w14:paraId="36233A4A" w14:textId="4F6FED5E" w:rsidR="009F720A" w:rsidRPr="00064815" w:rsidRDefault="009F720A" w:rsidP="009F720A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 xml:space="preserve">Corsi di formazione coerenti con il profilo richiesto di almeno 30 h presso enti pubblici o privati (max 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Pr="00064815">
              <w:rPr>
                <w:rFonts w:ascii="Garamond" w:hAnsi="Garamond" w:cs="Times New Roman"/>
                <w:sz w:val="20"/>
                <w:szCs w:val="20"/>
              </w:rPr>
              <w:t xml:space="preserve">).  </w:t>
            </w:r>
          </w:p>
          <w:p w14:paraId="6456C91C" w14:textId="007FEDAC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Punteggio (2 punti per evento, massimo 6 punti).</w:t>
            </w:r>
          </w:p>
        </w:tc>
        <w:tc>
          <w:tcPr>
            <w:tcW w:w="2485" w:type="dxa"/>
          </w:tcPr>
          <w:p w14:paraId="706E1A4D" w14:textId="0D26DF0C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2" w:type="dxa"/>
          </w:tcPr>
          <w:p w14:paraId="4AF3E1BA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092769D3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813818B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3CDEBA14" w14:textId="77777777" w:rsidTr="009F720A">
        <w:tc>
          <w:tcPr>
            <w:tcW w:w="2727" w:type="dxa"/>
          </w:tcPr>
          <w:p w14:paraId="32EAF196" w14:textId="45D90868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Scuola di specializzazione in Psicoterapia/Dottorato in Psicologia. Punteggio (3 per un titolo, 6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per 2)</w:t>
            </w:r>
          </w:p>
        </w:tc>
        <w:tc>
          <w:tcPr>
            <w:tcW w:w="2485" w:type="dxa"/>
          </w:tcPr>
          <w:p w14:paraId="7A42E36D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9F720A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2" w:type="dxa"/>
          </w:tcPr>
          <w:p w14:paraId="731BC7ED" w14:textId="34B7F044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0BD1CEB4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AF38FC2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1245453D" w14:textId="77777777" w:rsidTr="009F720A">
        <w:tc>
          <w:tcPr>
            <w:tcW w:w="2727" w:type="dxa"/>
          </w:tcPr>
          <w:p w14:paraId="5A6ABCE8" w14:textId="575D5FE4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 xml:space="preserve">Pubblicazioni scientifiche coerenti con il profilo richiesto (max 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  <w:r w:rsidRPr="00064815">
              <w:rPr>
                <w:rFonts w:ascii="Garamond" w:hAnsi="Garamond" w:cs="Times New Roman"/>
                <w:sz w:val="20"/>
                <w:szCs w:val="20"/>
              </w:rPr>
              <w:t>). Punteggio (1 per pubblicazione, max 3).</w:t>
            </w:r>
          </w:p>
        </w:tc>
        <w:tc>
          <w:tcPr>
            <w:tcW w:w="2485" w:type="dxa"/>
          </w:tcPr>
          <w:p w14:paraId="4BDDFA01" w14:textId="7A46AB41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2" w:type="dxa"/>
          </w:tcPr>
          <w:p w14:paraId="1DCCDD85" w14:textId="4257F5A5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14:paraId="575AF308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2A7131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4A801870" w14:textId="77777777" w:rsidTr="009F720A">
        <w:tc>
          <w:tcPr>
            <w:tcW w:w="6684" w:type="dxa"/>
            <w:gridSpan w:val="3"/>
          </w:tcPr>
          <w:p w14:paraId="4795585F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2" w:type="dxa"/>
          </w:tcPr>
          <w:p w14:paraId="476C1CD0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2" w:type="dxa"/>
          </w:tcPr>
          <w:p w14:paraId="199A2B69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F720A" w:rsidRPr="00440905" w14:paraId="68706CD8" w14:textId="77777777" w:rsidTr="009F720A">
        <w:tc>
          <w:tcPr>
            <w:tcW w:w="6684" w:type="dxa"/>
            <w:gridSpan w:val="3"/>
          </w:tcPr>
          <w:p w14:paraId="2F364A7E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2" w:type="dxa"/>
          </w:tcPr>
          <w:p w14:paraId="50D49A64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733C746" w14:textId="77777777" w:rsidR="009F720A" w:rsidRPr="009F720A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14:paraId="3C0C7EF3" w14:textId="77777777" w:rsidR="004F0ABB" w:rsidRPr="00440905" w:rsidRDefault="004F0AB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9"/>
        <w:gridCol w:w="2486"/>
        <w:gridCol w:w="1469"/>
        <w:gridCol w:w="1472"/>
        <w:gridCol w:w="1472"/>
      </w:tblGrid>
      <w:tr w:rsidR="00440905" w:rsidRPr="00440905" w14:paraId="4E1829E5" w14:textId="77777777" w:rsidTr="009F720A">
        <w:tc>
          <w:tcPr>
            <w:tcW w:w="2729" w:type="dxa"/>
          </w:tcPr>
          <w:p w14:paraId="08EC9F33" w14:textId="77777777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b/>
                <w:sz w:val="24"/>
                <w:szCs w:val="24"/>
              </w:rPr>
              <w:t>Esperienze professionali (max 30 punti)</w:t>
            </w:r>
          </w:p>
          <w:p w14:paraId="466EFA02" w14:textId="76146ED4" w:rsidR="00017FC4" w:rsidRPr="0006481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A79EE61" w14:textId="77777777" w:rsidR="00017FC4" w:rsidRPr="009F720A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69" w:type="dxa"/>
          </w:tcPr>
          <w:p w14:paraId="22BAB5F0" w14:textId="77777777" w:rsidR="00017FC4" w:rsidRPr="009F720A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2" w:type="dxa"/>
          </w:tcPr>
          <w:p w14:paraId="6FE28297" w14:textId="77777777" w:rsidR="00017FC4" w:rsidRPr="009F720A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2" w:type="dxa"/>
          </w:tcPr>
          <w:p w14:paraId="5FB8C2DB" w14:textId="77777777" w:rsidR="00017FC4" w:rsidRPr="009F720A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9F720A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9F720A" w:rsidRPr="00440905" w14:paraId="796C9879" w14:textId="77777777" w:rsidTr="009F720A">
        <w:tc>
          <w:tcPr>
            <w:tcW w:w="2729" w:type="dxa"/>
          </w:tcPr>
          <w:p w14:paraId="100C03F8" w14:textId="29D274F6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Esperienza di Docente esperto nella realizzazione di PON – FSE (max. 3 esperienze)</w:t>
            </w:r>
          </w:p>
        </w:tc>
        <w:tc>
          <w:tcPr>
            <w:tcW w:w="2486" w:type="dxa"/>
          </w:tcPr>
          <w:p w14:paraId="38010966" w14:textId="1CF06BCB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69" w:type="dxa"/>
          </w:tcPr>
          <w:p w14:paraId="1AD272C3" w14:textId="6FD44314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2" w:type="dxa"/>
          </w:tcPr>
          <w:p w14:paraId="16895B1D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792AD2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40308C14" w14:textId="77777777" w:rsidTr="009F720A">
        <w:tc>
          <w:tcPr>
            <w:tcW w:w="2729" w:type="dxa"/>
          </w:tcPr>
          <w:p w14:paraId="56224028" w14:textId="42AB4913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Gestione Sportello d’ascolto scolastico documentato e retribuito (min. 40 ore/anno).  Punteggio (1-2 anni: 2 punti, 3-5 anni: 4 punti, 6 o più anni: 6 punti).</w:t>
            </w:r>
          </w:p>
        </w:tc>
        <w:tc>
          <w:tcPr>
            <w:tcW w:w="2486" w:type="dxa"/>
          </w:tcPr>
          <w:p w14:paraId="7B043570" w14:textId="09EC373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 xml:space="preserve">Punti </w:t>
            </w: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  <w:r w:rsidRPr="00064815">
              <w:rPr>
                <w:rFonts w:ascii="Garamond" w:hAnsi="Garamond" w:cs="Times New Roman"/>
                <w:sz w:val="20"/>
                <w:szCs w:val="20"/>
              </w:rPr>
              <w:t>-</w:t>
            </w: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1469" w:type="dxa"/>
          </w:tcPr>
          <w:p w14:paraId="6B831401" w14:textId="4552D905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2" w:type="dxa"/>
          </w:tcPr>
          <w:p w14:paraId="1EA35031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483BF1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38C40471" w14:textId="77777777" w:rsidTr="009F720A">
        <w:tc>
          <w:tcPr>
            <w:tcW w:w="2729" w:type="dxa"/>
          </w:tcPr>
          <w:p w14:paraId="217ABB1A" w14:textId="7923D7A1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Esperienze professionali documentate e retribuite di Assistente all'autonomia e alla comunicazione, Lettore (provinciale). Punteggio (1 per ogni anno di attività; max 2):</w:t>
            </w:r>
          </w:p>
        </w:tc>
        <w:tc>
          <w:tcPr>
            <w:tcW w:w="2486" w:type="dxa"/>
          </w:tcPr>
          <w:p w14:paraId="5307C553" w14:textId="6F1446DA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69" w:type="dxa"/>
          </w:tcPr>
          <w:p w14:paraId="29D3B9A2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  <w:p w14:paraId="6C29ED6C" w14:textId="77EF13B3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F863422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8AC567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1402158B" w14:textId="77777777" w:rsidTr="009F720A">
        <w:tc>
          <w:tcPr>
            <w:tcW w:w="2729" w:type="dxa"/>
          </w:tcPr>
          <w:p w14:paraId="52EB3EFD" w14:textId="006AD8FC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Esperienze professionali di consulenza e collaborazione riconosciuta con Istituti scolastici per redazione di PEI e PDP. Punteggio (1 punto per anno, max </w:t>
            </w:r>
            <w:r>
              <w:rPr>
                <w:rFonts w:ascii="Garamond" w:hAnsi="Garamond" w:cs="Times New Roman"/>
                <w:sz w:val="20"/>
                <w:szCs w:val="20"/>
              </w:rPr>
              <w:t>3 anni)</w:t>
            </w:r>
          </w:p>
        </w:tc>
        <w:tc>
          <w:tcPr>
            <w:tcW w:w="2486" w:type="dxa"/>
          </w:tcPr>
          <w:p w14:paraId="5859FFFD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  <w:p w14:paraId="25DC44E1" w14:textId="1E12F552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E4B44D5" w14:textId="17FE23F0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2" w:type="dxa"/>
          </w:tcPr>
          <w:p w14:paraId="789C51BA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FF84F2C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0F09F158" w14:textId="77777777" w:rsidTr="009F720A">
        <w:tc>
          <w:tcPr>
            <w:tcW w:w="2729" w:type="dxa"/>
          </w:tcPr>
          <w:p w14:paraId="2F011EB5" w14:textId="48F18487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Esperienze come formatore/conduttore di laboratori o corsi di formazione con accreditamento MI per conto di associazioni o enti:  Punteggio (2 per ogni corso, max. 6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486" w:type="dxa"/>
          </w:tcPr>
          <w:p w14:paraId="5903DBD8" w14:textId="70A127DD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69" w:type="dxa"/>
          </w:tcPr>
          <w:p w14:paraId="535F60E6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  <w:p w14:paraId="0415E25C" w14:textId="718340F1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99A4AF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F4FAF6E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440905" w14:paraId="4EAFE5DF" w14:textId="77777777" w:rsidTr="009F720A">
        <w:tc>
          <w:tcPr>
            <w:tcW w:w="2729" w:type="dxa"/>
          </w:tcPr>
          <w:p w14:paraId="0B7C8368" w14:textId="699B630D" w:rsidR="009F720A" w:rsidRPr="00064815" w:rsidRDefault="009F720A" w:rsidP="009F720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>Esperienze come formatore/conduttore di laboratori extracurricolari o corsi di formazione per conto di Istituzioni scolastiche. Punteggio (1 per ogni evento, max. 4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punti)</w:t>
            </w:r>
          </w:p>
        </w:tc>
        <w:tc>
          <w:tcPr>
            <w:tcW w:w="2486" w:type="dxa"/>
          </w:tcPr>
          <w:p w14:paraId="42C9D65E" w14:textId="22B133AD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0"/>
                <w:szCs w:val="20"/>
              </w:rPr>
            </w:pPr>
            <w:r w:rsidRPr="00064815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69" w:type="dxa"/>
          </w:tcPr>
          <w:p w14:paraId="521F1C03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4</w:t>
            </w:r>
          </w:p>
          <w:p w14:paraId="5431A6B8" w14:textId="03183111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FD5C121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65ED220" w14:textId="77777777" w:rsidR="009F720A" w:rsidRPr="00064815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9F720A" w:rsidRPr="00D8620B" w14:paraId="2944009F" w14:textId="77777777" w:rsidTr="009F720A">
        <w:tc>
          <w:tcPr>
            <w:tcW w:w="6684" w:type="dxa"/>
            <w:gridSpan w:val="3"/>
          </w:tcPr>
          <w:p w14:paraId="4D128A75" w14:textId="77777777" w:rsidR="009F720A" w:rsidRPr="00D63B42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2" w:type="dxa"/>
          </w:tcPr>
          <w:p w14:paraId="5B567A4D" w14:textId="77777777" w:rsidR="009F720A" w:rsidRPr="00D63B42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2" w:type="dxa"/>
          </w:tcPr>
          <w:p w14:paraId="1F9EC6F9" w14:textId="77777777" w:rsidR="009F720A" w:rsidRPr="00D63B42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9F720A" w:rsidRPr="00D8620B" w14:paraId="57A8E024" w14:textId="77777777" w:rsidTr="009F720A">
        <w:tc>
          <w:tcPr>
            <w:tcW w:w="6684" w:type="dxa"/>
            <w:gridSpan w:val="3"/>
          </w:tcPr>
          <w:p w14:paraId="30D89626" w14:textId="77777777" w:rsidR="009F720A" w:rsidRPr="00D63B42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2" w:type="dxa"/>
          </w:tcPr>
          <w:p w14:paraId="0005071A" w14:textId="77777777" w:rsidR="009F720A" w:rsidRPr="00D63B42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BEE1502" w14:textId="77777777" w:rsidR="009F720A" w:rsidRPr="00D63B42" w:rsidRDefault="009F720A" w:rsidP="009F720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14:paraId="04ABBACB" w14:textId="3D225FFB"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85"/>
        <w:gridCol w:w="1470"/>
        <w:gridCol w:w="1473"/>
      </w:tblGrid>
      <w:tr w:rsidR="00F11F01" w:rsidRPr="00D8620B" w14:paraId="79FA8ED1" w14:textId="77777777" w:rsidTr="00D63B42">
        <w:tc>
          <w:tcPr>
            <w:tcW w:w="6685" w:type="dxa"/>
          </w:tcPr>
          <w:p w14:paraId="187FFA61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b/>
                <w:sz w:val="24"/>
                <w:szCs w:val="24"/>
              </w:rPr>
              <w:t>Proposta progettuale (max 40 punti).</w:t>
            </w:r>
          </w:p>
          <w:p w14:paraId="4B29BEEF" w14:textId="00B50E6B" w:rsidR="00700760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(Si riportano in corsivo finalità e obiettivi del progetto approvato).</w:t>
            </w:r>
          </w:p>
        </w:tc>
        <w:tc>
          <w:tcPr>
            <w:tcW w:w="1470" w:type="dxa"/>
          </w:tcPr>
          <w:p w14:paraId="1B8EB1B7" w14:textId="77777777" w:rsidR="00F11F01" w:rsidRPr="00D63B42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3" w:type="dxa"/>
          </w:tcPr>
          <w:p w14:paraId="4C44799E" w14:textId="77777777" w:rsidR="00F11F01" w:rsidRPr="00D63B42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440905" w:rsidRPr="00440905" w14:paraId="244DBECB" w14:textId="77777777" w:rsidTr="00D63B42">
        <w:tc>
          <w:tcPr>
            <w:tcW w:w="6685" w:type="dxa"/>
          </w:tcPr>
          <w:p w14:paraId="1C45E1C3" w14:textId="77777777" w:rsidR="00700760" w:rsidRPr="00D63B42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0" w:type="dxa"/>
          </w:tcPr>
          <w:p w14:paraId="3FF2B6CE" w14:textId="77777777" w:rsidR="00700760" w:rsidRPr="0006481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D5BC2D1" w14:textId="77777777" w:rsidR="00700760" w:rsidRPr="00064815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21C37CF6" w14:textId="77777777" w:rsidTr="00D63B42">
        <w:tc>
          <w:tcPr>
            <w:tcW w:w="6685" w:type="dxa"/>
          </w:tcPr>
          <w:p w14:paraId="16FFF962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COERENZA CON LE FINALITÀ DEL MODULO APPROVATO</w:t>
            </w:r>
          </w:p>
          <w:p w14:paraId="750EE8DC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1) Contribuire all'unità familiare promuovendo comportamenti responsabili.</w:t>
            </w:r>
          </w:p>
          <w:p w14:paraId="559D36AE" w14:textId="58082BF8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2) Formare futuri cittadini supportando i genitori nella costruzione di modelli positivi.</w:t>
            </w:r>
          </w:p>
        </w:tc>
        <w:tc>
          <w:tcPr>
            <w:tcW w:w="1470" w:type="dxa"/>
          </w:tcPr>
          <w:p w14:paraId="0B478F40" w14:textId="238F012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8</w:t>
            </w:r>
          </w:p>
        </w:tc>
        <w:tc>
          <w:tcPr>
            <w:tcW w:w="1473" w:type="dxa"/>
          </w:tcPr>
          <w:p w14:paraId="534F3C27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6D15352A" w14:textId="77777777" w:rsidTr="00D63B42">
        <w:tc>
          <w:tcPr>
            <w:tcW w:w="6685" w:type="dxa"/>
          </w:tcPr>
          <w:p w14:paraId="1D8E167E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COERENZA CON GLI OBIETTIVI DEL MODULO APPROVATO</w:t>
            </w:r>
          </w:p>
          <w:p w14:paraId="6F0194E5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1) Creare integrazione, costruire o rafforzare l’alleanza scuola/famiglia.</w:t>
            </w:r>
          </w:p>
          <w:p w14:paraId="2ABA0D14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2) Formare i genitori sulla comunicazione interpersonale.</w:t>
            </w:r>
          </w:p>
          <w:p w14:paraId="3E9483B8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3) Valorizzare e sostenere le competenze genitoriali rendendo gli adulti consapevoli delle</w:t>
            </w:r>
          </w:p>
          <w:p w14:paraId="628E004F" w14:textId="7777777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strategie educative.</w:t>
            </w:r>
          </w:p>
          <w:p w14:paraId="639DA635" w14:textId="7CAEC810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i/>
                <w:sz w:val="24"/>
                <w:szCs w:val="24"/>
              </w:rPr>
              <w:t>4) Offrire ai genitori un sostegno per affrontare le normali fasi di cambiamento e di crescita dei propri figli.</w:t>
            </w:r>
          </w:p>
        </w:tc>
        <w:tc>
          <w:tcPr>
            <w:tcW w:w="1470" w:type="dxa"/>
          </w:tcPr>
          <w:p w14:paraId="31FE2BFA" w14:textId="5EA6ECE4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8</w:t>
            </w:r>
          </w:p>
        </w:tc>
        <w:tc>
          <w:tcPr>
            <w:tcW w:w="1473" w:type="dxa"/>
          </w:tcPr>
          <w:p w14:paraId="7EE9DECC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457EDC9B" w14:textId="77777777" w:rsidTr="00D63B42">
        <w:tc>
          <w:tcPr>
            <w:tcW w:w="6685" w:type="dxa"/>
          </w:tcPr>
          <w:p w14:paraId="61A56C3D" w14:textId="23A298F7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METODOLOGIE (INNOVATIVE)</w:t>
            </w:r>
          </w:p>
        </w:tc>
        <w:tc>
          <w:tcPr>
            <w:tcW w:w="1470" w:type="dxa"/>
          </w:tcPr>
          <w:p w14:paraId="2236543A" w14:textId="4A4694E4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3" w:type="dxa"/>
          </w:tcPr>
          <w:p w14:paraId="1949F669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7A9D684D" w14:textId="77777777" w:rsidTr="00D63B42">
        <w:tc>
          <w:tcPr>
            <w:tcW w:w="6685" w:type="dxa"/>
          </w:tcPr>
          <w:p w14:paraId="2EE20492" w14:textId="77777777" w:rsidR="00D63B42" w:rsidRPr="00D63B42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0" w:type="dxa"/>
          </w:tcPr>
          <w:p w14:paraId="2FD61BD9" w14:textId="432FE98E" w:rsidR="00D63B42" w:rsidRPr="00D63B42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3" w:type="dxa"/>
          </w:tcPr>
          <w:p w14:paraId="43F72042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42AF98C5" w14:textId="77777777" w:rsidTr="00D63B42">
        <w:tc>
          <w:tcPr>
            <w:tcW w:w="6685" w:type="dxa"/>
          </w:tcPr>
          <w:p w14:paraId="03B75A7F" w14:textId="77777777" w:rsidR="00D63B42" w:rsidRPr="00D63B42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0" w:type="dxa"/>
          </w:tcPr>
          <w:p w14:paraId="2C176BD1" w14:textId="77777777" w:rsidR="00D63B42" w:rsidRPr="00D63B42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3" w:type="dxa"/>
          </w:tcPr>
          <w:p w14:paraId="198FF4D0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07CB48E0" w14:textId="77777777" w:rsidTr="00D63B42">
        <w:tc>
          <w:tcPr>
            <w:tcW w:w="6685" w:type="dxa"/>
          </w:tcPr>
          <w:p w14:paraId="658482CC" w14:textId="351C5594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VERIFICA/VALUTAZIONE (Rilevamento dei dati attraverso la somministrazione di schede in itinere)</w:t>
            </w:r>
          </w:p>
        </w:tc>
        <w:tc>
          <w:tcPr>
            <w:tcW w:w="1470" w:type="dxa"/>
          </w:tcPr>
          <w:p w14:paraId="279AC605" w14:textId="2FDF36E6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3" w:type="dxa"/>
          </w:tcPr>
          <w:p w14:paraId="77AB7598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55FF3F49" w14:textId="77777777" w:rsidTr="00D63B42">
        <w:tc>
          <w:tcPr>
            <w:tcW w:w="6685" w:type="dxa"/>
          </w:tcPr>
          <w:p w14:paraId="1CB76835" w14:textId="0F96ED68" w:rsidR="00D63B42" w:rsidRPr="00064815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PRODOTTO FINALE di sintesi dell’esperienza progettuale, a carattere divulgativo (in formato cartaceo o multimediale)</w:t>
            </w:r>
          </w:p>
        </w:tc>
        <w:tc>
          <w:tcPr>
            <w:tcW w:w="1470" w:type="dxa"/>
          </w:tcPr>
          <w:p w14:paraId="432580E3" w14:textId="27CE4B91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  <w:r w:rsidRPr="00064815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3" w:type="dxa"/>
          </w:tcPr>
          <w:p w14:paraId="10CE50D2" w14:textId="77777777" w:rsidR="00D63B42" w:rsidRPr="00064815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D63B42" w:rsidRPr="00440905" w14:paraId="78C78021" w14:textId="77777777" w:rsidTr="00D63B42">
        <w:tc>
          <w:tcPr>
            <w:tcW w:w="6685" w:type="dxa"/>
          </w:tcPr>
          <w:p w14:paraId="3C2BB9CC" w14:textId="77777777" w:rsidR="00D63B42" w:rsidRPr="00D63B42" w:rsidRDefault="00D63B42" w:rsidP="00D63B42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0" w:type="dxa"/>
          </w:tcPr>
          <w:p w14:paraId="74839E9F" w14:textId="77777777" w:rsidR="00D63B42" w:rsidRPr="00D63B42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3" w:type="dxa"/>
          </w:tcPr>
          <w:p w14:paraId="78693FF5" w14:textId="77777777" w:rsidR="00D63B42" w:rsidRPr="00D63B42" w:rsidRDefault="00D63B42" w:rsidP="00D63B42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63B42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14:paraId="188B6202" w14:textId="77777777" w:rsidR="00BE1DBE" w:rsidRPr="00440905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14:paraId="363BAF7C" w14:textId="77777777"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14:paraId="25970E6F" w14:textId="77777777" w:rsidR="00064815" w:rsidRPr="00064815" w:rsidRDefault="00064815" w:rsidP="0006481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B0F0"/>
          <w:sz w:val="24"/>
          <w:szCs w:val="24"/>
        </w:rPr>
      </w:pPr>
    </w:p>
    <w:p w14:paraId="52627CA6" w14:textId="77777777" w:rsidR="00AB3E21" w:rsidRDefault="00AB3E21" w:rsidP="00440905">
      <w:pPr>
        <w:spacing w:after="0" w:line="240" w:lineRule="auto"/>
        <w:ind w:left="360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14:paraId="2754D834" w14:textId="77777777"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14:paraId="7CF70BF1" w14:textId="77777777"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14:paraId="2C922093" w14:textId="77777777"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lastRenderedPageBreak/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14:paraId="7CF88356" w14:textId="77777777"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14:paraId="64D37592" w14:textId="77777777"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14:paraId="1F5261A5" w14:textId="77777777"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14:paraId="3678B73B" w14:textId="77777777"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589B" w14:textId="77777777" w:rsidR="0078167B" w:rsidRDefault="0078167B" w:rsidP="003862BB">
      <w:pPr>
        <w:spacing w:after="0" w:line="240" w:lineRule="auto"/>
      </w:pPr>
      <w:r>
        <w:separator/>
      </w:r>
    </w:p>
  </w:endnote>
  <w:endnote w:type="continuationSeparator" w:id="0">
    <w:p w14:paraId="05344D60" w14:textId="77777777" w:rsidR="0078167B" w:rsidRDefault="0078167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14:paraId="55E3A837" w14:textId="2C7D83E0"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950FE7">
              <w:rPr>
                <w:b/>
                <w:bCs/>
                <w:noProof/>
              </w:rPr>
              <w:t>1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950FE7">
              <w:rPr>
                <w:b/>
                <w:bCs/>
                <w:noProof/>
              </w:rPr>
              <w:t>4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935DA" w14:textId="77777777"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66C9" w14:textId="77777777" w:rsidR="0078167B" w:rsidRDefault="0078167B" w:rsidP="003862BB">
      <w:pPr>
        <w:spacing w:after="0" w:line="240" w:lineRule="auto"/>
      </w:pPr>
      <w:r>
        <w:separator/>
      </w:r>
    </w:p>
  </w:footnote>
  <w:footnote w:type="continuationSeparator" w:id="0">
    <w:p w14:paraId="21E5252D" w14:textId="77777777" w:rsidR="0078167B" w:rsidRDefault="0078167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9.85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17FC4"/>
    <w:rsid w:val="00021D92"/>
    <w:rsid w:val="0002582C"/>
    <w:rsid w:val="00064815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40905"/>
    <w:rsid w:val="0049094F"/>
    <w:rsid w:val="004A5C84"/>
    <w:rsid w:val="004B34DF"/>
    <w:rsid w:val="004C2C28"/>
    <w:rsid w:val="004E1612"/>
    <w:rsid w:val="004E6552"/>
    <w:rsid w:val="004F0ABB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167B"/>
    <w:rsid w:val="0078464F"/>
    <w:rsid w:val="007953D3"/>
    <w:rsid w:val="00797B20"/>
    <w:rsid w:val="007B0563"/>
    <w:rsid w:val="00814297"/>
    <w:rsid w:val="00831CF6"/>
    <w:rsid w:val="008D2FB8"/>
    <w:rsid w:val="00911D77"/>
    <w:rsid w:val="00950FE7"/>
    <w:rsid w:val="009A0D80"/>
    <w:rsid w:val="009D098E"/>
    <w:rsid w:val="009F720A"/>
    <w:rsid w:val="00A75CA9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63B42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3EFD80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2881-BD99-4910-910F-FB7B7C8A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5</cp:revision>
  <dcterms:created xsi:type="dcterms:W3CDTF">2022-02-15T17:55:00Z</dcterms:created>
  <dcterms:modified xsi:type="dcterms:W3CDTF">2022-03-10T10:33:00Z</dcterms:modified>
</cp:coreProperties>
</file>