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6"/>
        <w:gridCol w:w="5350"/>
        <w:gridCol w:w="2168"/>
      </w:tblGrid>
      <w:tr w:rsidR="007F5D3B" w:rsidRPr="006B590F" w:rsidTr="0063161C">
        <w:trPr>
          <w:trHeight w:hRule="exact" w:val="2103"/>
        </w:trPr>
        <w:tc>
          <w:tcPr>
            <w:tcW w:w="2146" w:type="dxa"/>
          </w:tcPr>
          <w:p w:rsidR="007F5D3B" w:rsidRPr="006B590F" w:rsidRDefault="007F5D3B" w:rsidP="0063161C">
            <w:pPr>
              <w:pStyle w:val="TableParagraph"/>
              <w:spacing w:before="8"/>
              <w:jc w:val="left"/>
              <w:rPr>
                <w:rFonts w:ascii="Times New Roman"/>
                <w:sz w:val="6"/>
              </w:rPr>
            </w:pPr>
          </w:p>
          <w:p w:rsidR="007F5D3B" w:rsidRPr="006B590F" w:rsidRDefault="007F5D3B" w:rsidP="0063161C">
            <w:pPr>
              <w:pStyle w:val="TableParagraph"/>
              <w:ind w:left="403"/>
              <w:jc w:val="left"/>
              <w:rPr>
                <w:rFonts w:ascii="Times New Roman"/>
                <w:sz w:val="20"/>
              </w:rPr>
            </w:pPr>
            <w:r w:rsidRPr="006B590F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704850" cy="676275"/>
                  <wp:effectExtent l="0" t="0" r="0" b="9525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D3B" w:rsidRPr="006B590F" w:rsidRDefault="007F5D3B" w:rsidP="0063161C">
            <w:pPr>
              <w:pStyle w:val="TableParagraph"/>
              <w:spacing w:before="1"/>
              <w:ind w:left="610" w:right="735"/>
              <w:rPr>
                <w:rFonts w:ascii="Times New Roman"/>
                <w:b/>
                <w:i/>
                <w:sz w:val="20"/>
              </w:rPr>
            </w:pPr>
            <w:proofErr w:type="spellStart"/>
            <w:r w:rsidRPr="006B590F">
              <w:rPr>
                <w:rFonts w:ascii="Times New Roman"/>
                <w:b/>
                <w:i/>
                <w:w w:val="95"/>
                <w:sz w:val="20"/>
              </w:rPr>
              <w:t>Ministero</w:t>
            </w:r>
            <w:r w:rsidRPr="006B590F">
              <w:rPr>
                <w:rFonts w:ascii="Times New Roman"/>
                <w:b/>
                <w:i/>
                <w:sz w:val="20"/>
              </w:rPr>
              <w:t>della</w:t>
            </w:r>
            <w:proofErr w:type="spellEnd"/>
          </w:p>
          <w:p w:rsidR="007F5D3B" w:rsidRPr="006B590F" w:rsidRDefault="007F5D3B" w:rsidP="0063161C">
            <w:pPr>
              <w:pStyle w:val="TableParagraph"/>
              <w:ind w:left="179" w:right="308"/>
              <w:rPr>
                <w:rFonts w:ascii="Times New Roman"/>
                <w:b/>
                <w:i/>
                <w:sz w:val="20"/>
              </w:rPr>
            </w:pPr>
            <w:proofErr w:type="spellStart"/>
            <w:r w:rsidRPr="006B590F">
              <w:rPr>
                <w:rFonts w:ascii="Times New Roman"/>
                <w:b/>
                <w:i/>
                <w:sz w:val="20"/>
              </w:rPr>
              <w:t>PubblicaIstruzione</w:t>
            </w:r>
            <w:proofErr w:type="spellEnd"/>
          </w:p>
        </w:tc>
        <w:tc>
          <w:tcPr>
            <w:tcW w:w="5350" w:type="dxa"/>
          </w:tcPr>
          <w:p w:rsidR="007F5D3B" w:rsidRPr="007A5EA8" w:rsidRDefault="007F5D3B" w:rsidP="0063161C">
            <w:pPr>
              <w:pStyle w:val="TableParagraph"/>
              <w:spacing w:line="204" w:lineRule="exact"/>
              <w:ind w:left="928" w:right="887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>LICEO CLASSICO STATALE</w:t>
            </w:r>
          </w:p>
          <w:p w:rsidR="007F5D3B" w:rsidRPr="007A5EA8" w:rsidRDefault="007F5D3B" w:rsidP="0063161C">
            <w:pPr>
              <w:pStyle w:val="TableParagraph"/>
              <w:spacing w:before="80" w:line="326" w:lineRule="auto"/>
              <w:ind w:left="929" w:right="886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>LICEO SCIENZE UMANE STATALE “F. DURANTE”</w:t>
            </w:r>
          </w:p>
          <w:p w:rsidR="007F5D3B" w:rsidRPr="007A5EA8" w:rsidRDefault="007F5D3B" w:rsidP="0063161C">
            <w:pPr>
              <w:pStyle w:val="TableParagraph"/>
              <w:spacing w:line="229" w:lineRule="exact"/>
              <w:ind w:left="304" w:right="263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 xml:space="preserve">Cod. </w:t>
            </w:r>
            <w:proofErr w:type="spellStart"/>
            <w:r w:rsidRPr="007A5EA8">
              <w:rPr>
                <w:b/>
                <w:sz w:val="20"/>
                <w:lang w:val="it-IT"/>
              </w:rPr>
              <w:t>Mecc</w:t>
            </w:r>
            <w:proofErr w:type="spellEnd"/>
            <w:r w:rsidRPr="007A5EA8">
              <w:rPr>
                <w:b/>
                <w:sz w:val="20"/>
                <w:lang w:val="it-IT"/>
              </w:rPr>
              <w:t xml:space="preserve">. NAPC300002  </w:t>
            </w:r>
            <w:proofErr w:type="spellStart"/>
            <w:r w:rsidRPr="007A5EA8">
              <w:rPr>
                <w:b/>
                <w:i/>
                <w:sz w:val="20"/>
                <w:lang w:val="it-IT"/>
              </w:rPr>
              <w:t>–</w:t>
            </w:r>
            <w:r w:rsidRPr="007A5EA8">
              <w:rPr>
                <w:b/>
                <w:sz w:val="20"/>
                <w:lang w:val="it-IT"/>
              </w:rPr>
              <w:t>c.f.</w:t>
            </w:r>
            <w:proofErr w:type="spellEnd"/>
            <w:r w:rsidRPr="007A5EA8">
              <w:rPr>
                <w:b/>
                <w:sz w:val="20"/>
                <w:lang w:val="it-IT"/>
              </w:rPr>
              <w:t xml:space="preserve"> 80032500631</w:t>
            </w:r>
          </w:p>
          <w:p w:rsidR="007F5D3B" w:rsidRPr="007A5EA8" w:rsidRDefault="007F5D3B" w:rsidP="0063161C">
            <w:pPr>
              <w:pStyle w:val="TableParagraph"/>
              <w:spacing w:before="82"/>
              <w:ind w:left="310" w:right="263"/>
              <w:rPr>
                <w:sz w:val="20"/>
                <w:lang w:val="it-IT"/>
              </w:rPr>
            </w:pPr>
            <w:r w:rsidRPr="007A5EA8">
              <w:rPr>
                <w:sz w:val="20"/>
                <w:lang w:val="it-IT"/>
              </w:rPr>
              <w:t>Via G. Matteotti, 132  80027 – Frattamaggiore – NA –</w:t>
            </w:r>
          </w:p>
          <w:p w:rsidR="007F5D3B" w:rsidRPr="006B590F" w:rsidRDefault="007F5D3B" w:rsidP="0063161C">
            <w:pPr>
              <w:pStyle w:val="TableParagraph"/>
              <w:spacing w:before="74"/>
              <w:ind w:left="929" w:right="882"/>
              <w:rPr>
                <w:rFonts w:ascii="Times New Roman" w:hAnsi="Times New Roman"/>
              </w:rPr>
            </w:pPr>
            <w:r w:rsidRPr="006B590F">
              <w:rPr>
                <w:rFonts w:ascii="Times New Roman" w:hAnsi="Times New Roman"/>
              </w:rPr>
              <w:t>Tel. 081 8318981 – Fax 081 8342704 –</w:t>
            </w:r>
          </w:p>
          <w:p w:rsidR="007F5D3B" w:rsidRPr="006B590F" w:rsidRDefault="007F5D3B" w:rsidP="0063161C">
            <w:pPr>
              <w:pStyle w:val="TableParagraph"/>
              <w:spacing w:before="80"/>
              <w:ind w:left="929" w:right="887"/>
              <w:rPr>
                <w:rFonts w:ascii="Times New Roman"/>
              </w:rPr>
            </w:pPr>
            <w:proofErr w:type="spellStart"/>
            <w:r w:rsidRPr="006B590F">
              <w:rPr>
                <w:rFonts w:ascii="Times New Roman"/>
              </w:rPr>
              <w:t>sito</w:t>
            </w:r>
            <w:proofErr w:type="spellEnd"/>
            <w:r w:rsidRPr="006B590F">
              <w:rPr>
                <w:rFonts w:ascii="Times New Roman"/>
              </w:rPr>
              <w:t xml:space="preserve"> web: </w:t>
            </w:r>
            <w:hyperlink r:id="rId6">
              <w:r w:rsidRPr="006B590F">
                <w:rPr>
                  <w:rFonts w:ascii="Times New Roman"/>
                  <w:color w:val="0000FF"/>
                  <w:u w:val="single" w:color="0000FF"/>
                </w:rPr>
                <w:t>www.liceofrancescodurante.it</w:t>
              </w:r>
            </w:hyperlink>
          </w:p>
        </w:tc>
        <w:tc>
          <w:tcPr>
            <w:tcW w:w="2168" w:type="dxa"/>
          </w:tcPr>
          <w:p w:rsidR="007F5D3B" w:rsidRPr="006B590F" w:rsidRDefault="007F5D3B" w:rsidP="0063161C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:rsidR="007F5D3B" w:rsidRPr="006B590F" w:rsidRDefault="007F5D3B" w:rsidP="0063161C">
            <w:pPr>
              <w:pStyle w:val="TableParagraph"/>
              <w:spacing w:before="2"/>
              <w:jc w:val="left"/>
              <w:rPr>
                <w:rFonts w:ascii="Times New Roman"/>
                <w:sz w:val="16"/>
              </w:rPr>
            </w:pPr>
          </w:p>
          <w:p w:rsidR="007F5D3B" w:rsidRPr="006B590F" w:rsidRDefault="007F5D3B" w:rsidP="0063161C">
            <w:pPr>
              <w:pStyle w:val="TableParagraph"/>
              <w:ind w:left="284"/>
              <w:jc w:val="left"/>
              <w:rPr>
                <w:rFonts w:ascii="Times New Roman"/>
                <w:sz w:val="20"/>
              </w:rPr>
            </w:pPr>
            <w:r w:rsidRPr="006B590F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>
                  <wp:extent cx="1076325" cy="876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D3B" w:rsidRPr="006B590F" w:rsidRDefault="007F5D3B" w:rsidP="0063161C">
            <w:pPr>
              <w:pStyle w:val="TableParagraph"/>
              <w:spacing w:before="3"/>
              <w:jc w:val="left"/>
              <w:rPr>
                <w:rFonts w:ascii="Times New Roman"/>
                <w:sz w:val="27"/>
              </w:rPr>
            </w:pPr>
          </w:p>
        </w:tc>
      </w:tr>
    </w:tbl>
    <w:p w:rsidR="007F5D3B" w:rsidRDefault="007F5D3B" w:rsidP="007F5D3B">
      <w:pPr>
        <w:jc w:val="center"/>
      </w:pPr>
    </w:p>
    <w:p w:rsidR="007F5D3B" w:rsidRPr="00CC2062" w:rsidRDefault="007F5D3B" w:rsidP="007F5D3B">
      <w:pPr>
        <w:jc w:val="center"/>
        <w:rPr>
          <w:rFonts w:ascii="Times New Roman" w:hAnsi="Times New Roman" w:cs="Times New Roman"/>
        </w:rPr>
      </w:pPr>
      <w:proofErr w:type="spellStart"/>
      <w:r w:rsidRPr="00CC2062">
        <w:rPr>
          <w:rFonts w:ascii="Times New Roman" w:hAnsi="Times New Roman" w:cs="Times New Roman"/>
        </w:rPr>
        <w:t>a.s.</w:t>
      </w:r>
      <w:proofErr w:type="spellEnd"/>
      <w:r w:rsidRPr="00CC2062">
        <w:rPr>
          <w:rFonts w:ascii="Times New Roman" w:hAnsi="Times New Roman" w:cs="Times New Roman"/>
        </w:rPr>
        <w:t xml:space="preserve"> 2020/21</w:t>
      </w:r>
    </w:p>
    <w:p w:rsidR="007F5D3B" w:rsidRDefault="008E011C" w:rsidP="008E01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230 /A42                                                                                                                                     </w:t>
      </w:r>
      <w:r w:rsidR="007F5D3B" w:rsidRPr="00CC2062">
        <w:rPr>
          <w:rFonts w:ascii="Times New Roman" w:hAnsi="Times New Roman" w:cs="Times New Roman"/>
        </w:rPr>
        <w:t>Ai docenti</w:t>
      </w:r>
    </w:p>
    <w:p w:rsidR="007F5D3B" w:rsidRDefault="007F5D3B" w:rsidP="007F5D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DSGA</w:t>
      </w:r>
    </w:p>
    <w:p w:rsidR="007F5D3B" w:rsidRDefault="007F5D3B" w:rsidP="007F5D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Sito Web</w:t>
      </w:r>
    </w:p>
    <w:p w:rsidR="007F5D3B" w:rsidRDefault="007F5D3B" w:rsidP="007F5D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rettifica convocazione Collegio dei docenti a distanza</w:t>
      </w:r>
    </w:p>
    <w:p w:rsidR="007F5D3B" w:rsidRPr="007F5D3B" w:rsidRDefault="007F5D3B" w:rsidP="007F5D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 che il Collegio dei docenti,  convocato per venerdì 22 gennaio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7F5D3B">
        <w:rPr>
          <w:rFonts w:ascii="Times New Roman" w:hAnsi="Times New Roman" w:cs="Times New Roman"/>
        </w:rPr>
        <w:t>p.v</w:t>
      </w:r>
      <w:proofErr w:type="spellEnd"/>
      <w:r>
        <w:rPr>
          <w:rFonts w:ascii="Times New Roman" w:hAnsi="Times New Roman" w:cs="Times New Roman"/>
        </w:rPr>
        <w:t xml:space="preserve"> su piattaforma Google </w:t>
      </w:r>
      <w:proofErr w:type="spellStart"/>
      <w:r>
        <w:rPr>
          <w:rFonts w:ascii="Times New Roman" w:hAnsi="Times New Roman" w:cs="Times New Roman"/>
        </w:rPr>
        <w:t>Meet</w:t>
      </w:r>
      <w:proofErr w:type="spellEnd"/>
      <w:r>
        <w:rPr>
          <w:rFonts w:ascii="Times New Roman" w:hAnsi="Times New Roman" w:cs="Times New Roman"/>
        </w:rPr>
        <w:t xml:space="preserve"> , </w:t>
      </w:r>
      <w:r w:rsidRPr="007F5D3B">
        <w:rPr>
          <w:rFonts w:ascii="Times New Roman" w:hAnsi="Times New Roman" w:cs="Times New Roman"/>
          <w:b/>
        </w:rPr>
        <w:t>si terrà alle ore 15.30 e non alle ore 16.00</w:t>
      </w:r>
      <w:r>
        <w:rPr>
          <w:rFonts w:ascii="Times New Roman" w:hAnsi="Times New Roman" w:cs="Times New Roman"/>
        </w:rPr>
        <w:t>, a differenza di quanto precedentemente comunicato.</w:t>
      </w:r>
    </w:p>
    <w:p w:rsidR="007F5D3B" w:rsidRPr="0012527E" w:rsidRDefault="007F5D3B" w:rsidP="007F5D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Il link di accesso all’incontro sarà comunicato </w:t>
      </w:r>
      <w:r>
        <w:rPr>
          <w:rFonts w:ascii="Times New Roman" w:hAnsi="Times New Roman" w:cs="Times New Roman"/>
          <w:b/>
        </w:rPr>
        <w:t>esclusivamente sulla mail istituzionale (</w:t>
      </w:r>
      <w:hyperlink r:id="rId8" w:history="1">
        <w:r w:rsidRPr="00AA603A">
          <w:rPr>
            <w:rStyle w:val="Collegamentoipertestuale"/>
            <w:rFonts w:ascii="Times New Roman" w:hAnsi="Times New Roman" w:cs="Times New Roman"/>
            <w:b/>
          </w:rPr>
          <w:t>nome.cognome@liceofrancescodurante.edu.it</w:t>
        </w:r>
      </w:hyperlink>
      <w:r>
        <w:rPr>
          <w:rFonts w:ascii="Times New Roman" w:hAnsi="Times New Roman" w:cs="Times New Roman"/>
          <w:b/>
        </w:rPr>
        <w:t>) qualche giorno prima dell’incontro.</w:t>
      </w:r>
    </w:p>
    <w:p w:rsidR="007F5D3B" w:rsidRDefault="007F5D3B" w:rsidP="007F5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Frattamaggiore,  19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gennaio 2021                                          </w:t>
      </w:r>
    </w:p>
    <w:p w:rsidR="007F5D3B" w:rsidRDefault="007F5D3B" w:rsidP="007F5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5D3B" w:rsidRPr="00CC2062" w:rsidRDefault="007F5D3B" w:rsidP="007F5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1C5E1A">
        <w:rPr>
          <w:rFonts w:ascii="Times New Roman" w:hAnsi="Times New Roman" w:cs="Times New Roman"/>
          <w:color w:val="000000"/>
          <w:sz w:val="24"/>
          <w:szCs w:val="24"/>
        </w:rPr>
        <w:t>IL DIRIGENTE SCOLASTICO</w:t>
      </w:r>
    </w:p>
    <w:p w:rsidR="007F5D3B" w:rsidRDefault="007F5D3B" w:rsidP="007F5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7F5D3B" w:rsidRPr="00A80BFB" w:rsidRDefault="007F5D3B" w:rsidP="007F5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Prof. Giuseppe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Capasso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F5D3B" w:rsidRPr="001C5E1A" w:rsidRDefault="007F5D3B" w:rsidP="007F5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5D3B" w:rsidRPr="00CC2062" w:rsidRDefault="007F5D3B" w:rsidP="007F5D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80B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A80BF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CC2062">
        <w:rPr>
          <w:rFonts w:ascii="Times New Roman" w:hAnsi="Times New Roman" w:cs="Times New Roman"/>
          <w:color w:val="000000"/>
          <w:sz w:val="20"/>
          <w:szCs w:val="20"/>
        </w:rPr>
        <w:t>Firma autografa omessa ai sensi</w:t>
      </w:r>
    </w:p>
    <w:p w:rsidR="007F5D3B" w:rsidRPr="00CC2062" w:rsidRDefault="007F5D3B" w:rsidP="007F5D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206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dell’art. 3</w:t>
      </w:r>
      <w:r w:rsidRPr="00CC2062">
        <w:rPr>
          <w:rFonts w:ascii="Times New Roman" w:eastAsia="Times New Roman" w:hAnsi="Times New Roman" w:cs="Times New Roman"/>
          <w:sz w:val="20"/>
          <w:szCs w:val="20"/>
        </w:rPr>
        <w:t xml:space="preserve"> comma 2, del </w:t>
      </w:r>
      <w:proofErr w:type="spellStart"/>
      <w:r w:rsidRPr="00CC2062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 w:rsidRPr="00CC2062">
        <w:rPr>
          <w:rFonts w:ascii="Times New Roman" w:eastAsia="Times New Roman" w:hAnsi="Times New Roman" w:cs="Times New Roman"/>
          <w:sz w:val="20"/>
          <w:szCs w:val="20"/>
        </w:rPr>
        <w:t xml:space="preserve"> 39/93</w:t>
      </w:r>
    </w:p>
    <w:p w:rsidR="007F5D3B" w:rsidRPr="00CC2062" w:rsidRDefault="007F5D3B" w:rsidP="007F5D3B">
      <w:pPr>
        <w:jc w:val="both"/>
        <w:rPr>
          <w:rFonts w:ascii="Times New Roman" w:hAnsi="Times New Roman" w:cs="Times New Roman"/>
        </w:rPr>
      </w:pPr>
    </w:p>
    <w:p w:rsidR="007F5D3B" w:rsidRDefault="007F5D3B" w:rsidP="007F5D3B"/>
    <w:p w:rsidR="007F5D3B" w:rsidRDefault="007F5D3B" w:rsidP="007F5D3B"/>
    <w:p w:rsidR="00A137A5" w:rsidRDefault="00A137A5"/>
    <w:sectPr w:rsidR="00A137A5" w:rsidSect="00150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75E"/>
    <w:multiLevelType w:val="hybridMultilevel"/>
    <w:tmpl w:val="0DCE13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5D3B"/>
    <w:rsid w:val="00040BE2"/>
    <w:rsid w:val="007F5D3B"/>
    <w:rsid w:val="008E011C"/>
    <w:rsid w:val="00A1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D3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F5D3B"/>
    <w:pPr>
      <w:widowControl w:val="0"/>
      <w:spacing w:after="0" w:line="240" w:lineRule="auto"/>
      <w:jc w:val="center"/>
    </w:pPr>
    <w:rPr>
      <w:rFonts w:ascii="Arial" w:eastAsia="Arial" w:hAnsi="Arial" w:cs="Arial"/>
      <w:lang w:val="en-US" w:eastAsia="en-US"/>
    </w:rPr>
  </w:style>
  <w:style w:type="paragraph" w:styleId="Paragrafoelenco">
    <w:name w:val="List Paragraph"/>
    <w:basedOn w:val="Normale"/>
    <w:uiPriority w:val="34"/>
    <w:qFormat/>
    <w:rsid w:val="007F5D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5D3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11C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liceofrancescodurante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francescodurante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Guardasole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Guardasole</dc:creator>
  <cp:lastModifiedBy>Agnese</cp:lastModifiedBy>
  <cp:revision>2</cp:revision>
  <dcterms:created xsi:type="dcterms:W3CDTF">2021-01-19T11:49:00Z</dcterms:created>
  <dcterms:modified xsi:type="dcterms:W3CDTF">2021-01-19T11:49:00Z</dcterms:modified>
</cp:coreProperties>
</file>