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4" w:type="dxa"/>
        <w:tblInd w:w="-714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1978"/>
        <w:gridCol w:w="1166"/>
        <w:gridCol w:w="1537"/>
        <w:gridCol w:w="1415"/>
        <w:gridCol w:w="1559"/>
      </w:tblGrid>
      <w:tr w:rsidR="005B74B7" w:rsidRPr="009A3CB3" w14:paraId="5AEFF113" w14:textId="77777777" w:rsidTr="0010070F">
        <w:trPr>
          <w:trHeight w:val="468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1D2E" w14:textId="77777777" w:rsidR="005B74B7" w:rsidRDefault="005B74B7" w:rsidP="005B74B7">
            <w:pPr>
              <w:spacing w:after="0" w:line="259" w:lineRule="auto"/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>
              <w:rPr>
                <w:b/>
                <w:sz w:val="32"/>
                <w:szCs w:val="32"/>
              </w:rPr>
              <w:t>PROGETTISTI/COLLAUDATORE INTERNI</w:t>
            </w:r>
          </w:p>
          <w:p w14:paraId="6E94BBA7" w14:textId="50CAE752" w:rsidR="005B74B7" w:rsidRDefault="005B74B7" w:rsidP="005B74B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5B74B7" w:rsidRPr="009A3CB3" w14:paraId="3A2E500B" w14:textId="628B129E" w:rsidTr="0010070F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515E" w14:textId="77777777" w:rsidR="005B74B7" w:rsidRPr="009A3CB3" w:rsidRDefault="005B74B7" w:rsidP="00F93B46">
            <w:pPr>
              <w:spacing w:after="129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0A7F4F81" w14:textId="77777777" w:rsidR="005B74B7" w:rsidRPr="009A3CB3" w:rsidRDefault="005B74B7" w:rsidP="00F93B46">
            <w:pPr>
              <w:spacing w:after="0" w:line="259" w:lineRule="auto"/>
              <w:ind w:left="103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b/>
                <w:sz w:val="22"/>
              </w:rPr>
              <w:t>Titolo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BEDC" w14:textId="77777777" w:rsidR="005B74B7" w:rsidRPr="009A3CB3" w:rsidRDefault="005B74B7" w:rsidP="00F93B46">
            <w:pPr>
              <w:spacing w:after="0" w:line="259" w:lineRule="auto"/>
              <w:ind w:left="44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b/>
                <w:sz w:val="22"/>
              </w:rPr>
              <w:t>Criteri</w:t>
            </w:r>
            <w:r w:rsidRPr="009A3CB3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b/>
                <w:sz w:val="22"/>
              </w:rPr>
              <w:t>di</w:t>
            </w:r>
            <w:r w:rsidRPr="009A3CB3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b/>
                <w:sz w:val="22"/>
              </w:rPr>
              <w:t>Attribuzione</w:t>
            </w:r>
            <w:r w:rsidRPr="009A3CB3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b/>
                <w:sz w:val="22"/>
              </w:rPr>
              <w:t>del</w:t>
            </w:r>
            <w:r w:rsidRPr="009A3CB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b/>
                <w:sz w:val="22"/>
              </w:rPr>
              <w:t>Punteggio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E432" w14:textId="77777777" w:rsidR="005B74B7" w:rsidRPr="009A3CB3" w:rsidRDefault="005B74B7" w:rsidP="00F93B46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b/>
                <w:sz w:val="22"/>
              </w:rPr>
              <w:t>Punteggio</w:t>
            </w:r>
            <w:r w:rsidRPr="009A3CB3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b/>
                <w:sz w:val="22"/>
              </w:rPr>
              <w:t>Massimo</w:t>
            </w:r>
            <w:r w:rsidRPr="009A3CB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b/>
                <w:sz w:val="22"/>
              </w:rPr>
              <w:t>Attribuibile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6F26" w14:textId="77777777" w:rsidR="005B74B7" w:rsidRDefault="005B74B7" w:rsidP="00E271CD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  <w:p w14:paraId="4C858420" w14:textId="4A0C1779" w:rsidR="006C312A" w:rsidRDefault="006C312A" w:rsidP="00E271CD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DF3980">
              <w:rPr>
                <w:rFonts w:eastAsia="Calibri" w:cs="Calibri"/>
                <w:b/>
                <w:color w:val="000000" w:themeColor="text1"/>
              </w:rPr>
              <w:t>l’art. 3</w:t>
            </w:r>
            <w:r>
              <w:rPr>
                <w:rFonts w:eastAsia="Calibri" w:cs="Calibri"/>
                <w:b/>
                <w:color w:val="000000" w:themeColor="text1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DAEB" w14:textId="733828E3" w:rsidR="005B74B7" w:rsidRPr="009A3CB3" w:rsidRDefault="005B74B7" w:rsidP="00E271C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18A9" w14:textId="1EEB2FCD" w:rsidR="005B74B7" w:rsidRDefault="005B74B7" w:rsidP="00E271CD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B74B7" w:rsidRPr="009A3CB3" w14:paraId="543D23ED" w14:textId="5DFCB607" w:rsidTr="0010070F">
        <w:trPr>
          <w:trHeight w:val="29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CC12" w14:textId="3B63D507" w:rsidR="005B74B7" w:rsidRPr="009A3CB3" w:rsidRDefault="005B74B7" w:rsidP="00AB568A">
            <w:pPr>
              <w:spacing w:after="36" w:line="28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sz w:val="22"/>
              </w:rPr>
              <w:t>Laurea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="00AB568A" w:rsidRPr="009A3CB3">
              <w:rPr>
                <w:rFonts w:asciiTheme="minorHAnsi" w:hAnsiTheme="minorHAnsi" w:cstheme="minorHAnsi"/>
                <w:sz w:val="22"/>
              </w:rPr>
              <w:t>vecchio</w:t>
            </w:r>
            <w:r w:rsidR="00AB568A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="00AB568A" w:rsidRPr="009A3CB3">
              <w:rPr>
                <w:rFonts w:asciiTheme="minorHAnsi" w:hAnsiTheme="minorHAnsi" w:cstheme="minorHAnsi"/>
                <w:sz w:val="22"/>
              </w:rPr>
              <w:t>ordinamento</w:t>
            </w:r>
            <w:r w:rsidR="00AB568A"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="00AB568A" w:rsidRPr="009A3CB3">
              <w:rPr>
                <w:rFonts w:asciiTheme="minorHAnsi" w:hAnsiTheme="minorHAnsi" w:cstheme="minorHAnsi"/>
                <w:sz w:val="22"/>
              </w:rPr>
              <w:t>o</w:t>
            </w:r>
            <w:r w:rsidR="00AB568A"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magistrale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9127" w14:textId="249C287A" w:rsidR="005B74B7" w:rsidRPr="009A3CB3" w:rsidRDefault="005B74B7" w:rsidP="00BF4A22">
            <w:pPr>
              <w:spacing w:after="0" w:line="259" w:lineRule="auto"/>
              <w:ind w:left="105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sz w:val="22"/>
              </w:rPr>
              <w:t>Voto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da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80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a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90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4B00" w14:textId="53D1AB88" w:rsidR="005B74B7" w:rsidRPr="009A3CB3" w:rsidRDefault="0010070F" w:rsidP="00F93B46">
            <w:pPr>
              <w:spacing w:after="0" w:line="259" w:lineRule="auto"/>
              <w:ind w:left="106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5B74B7"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F679" w14:textId="77777777" w:rsidR="005B74B7" w:rsidRPr="009A3CB3" w:rsidRDefault="005B74B7" w:rsidP="0083641F">
            <w:pPr>
              <w:spacing w:after="0" w:line="259" w:lineRule="auto"/>
              <w:ind w:left="106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5D42" w14:textId="392A9C9D" w:rsidR="005B74B7" w:rsidRPr="009A3CB3" w:rsidRDefault="005B74B7" w:rsidP="0083641F">
            <w:pPr>
              <w:spacing w:after="0" w:line="259" w:lineRule="auto"/>
              <w:ind w:left="106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11F2" w14:textId="77777777" w:rsidR="005B74B7" w:rsidRPr="009A3CB3" w:rsidRDefault="005B74B7" w:rsidP="0083641F">
            <w:pPr>
              <w:spacing w:after="0" w:line="259" w:lineRule="auto"/>
              <w:ind w:left="106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74B7" w:rsidRPr="009A3CB3" w14:paraId="7E9099D5" w14:textId="291D3DDE" w:rsidTr="0010070F">
        <w:trPr>
          <w:trHeight w:val="294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82EA3" w14:textId="77777777" w:rsidR="005B74B7" w:rsidRPr="009A3CB3" w:rsidRDefault="005B74B7" w:rsidP="00F93B4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0081" w14:textId="15C98CDE" w:rsidR="005B74B7" w:rsidRPr="009A3CB3" w:rsidRDefault="005B74B7" w:rsidP="00BF4A22">
            <w:pPr>
              <w:spacing w:after="0" w:line="259" w:lineRule="auto"/>
              <w:ind w:left="9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sz w:val="22"/>
              </w:rPr>
              <w:t>Voto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da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91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a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99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0DCF" w14:textId="58DF9A83" w:rsidR="005B74B7" w:rsidRPr="009A3CB3" w:rsidRDefault="0010070F" w:rsidP="00F93B46">
            <w:pPr>
              <w:spacing w:after="0" w:line="259" w:lineRule="auto"/>
              <w:ind w:left="106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5B70" w14:textId="77777777" w:rsidR="005B74B7" w:rsidRPr="009A3CB3" w:rsidRDefault="005B74B7" w:rsidP="0083641F">
            <w:pPr>
              <w:spacing w:after="0" w:line="259" w:lineRule="auto"/>
              <w:ind w:left="106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8E3B" w14:textId="15EA45B8" w:rsidR="005B74B7" w:rsidRPr="009A3CB3" w:rsidRDefault="005B74B7" w:rsidP="0083641F">
            <w:pPr>
              <w:spacing w:after="0" w:line="259" w:lineRule="auto"/>
              <w:ind w:left="106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3607" w14:textId="77777777" w:rsidR="005B74B7" w:rsidRPr="009A3CB3" w:rsidRDefault="005B74B7" w:rsidP="0083641F">
            <w:pPr>
              <w:spacing w:after="0" w:line="259" w:lineRule="auto"/>
              <w:ind w:left="106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74B7" w:rsidRPr="009A3CB3" w14:paraId="136D79A7" w14:textId="31B49637" w:rsidTr="0010070F">
        <w:trPr>
          <w:trHeight w:val="292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8634" w14:textId="77777777" w:rsidR="005B74B7" w:rsidRPr="009A3CB3" w:rsidRDefault="005B74B7" w:rsidP="00F93B4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3C40" w14:textId="702DCB21" w:rsidR="005B74B7" w:rsidRPr="009A3CB3" w:rsidRDefault="005B74B7" w:rsidP="00BF4A22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sz w:val="22"/>
              </w:rPr>
              <w:t>Voto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da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100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a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110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4867" w14:textId="0672C9D0" w:rsidR="005B74B7" w:rsidRPr="009A3CB3" w:rsidRDefault="0010070F" w:rsidP="00F93B46">
            <w:pPr>
              <w:spacing w:after="0" w:line="259" w:lineRule="auto"/>
              <w:ind w:left="106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663D" w14:textId="77777777" w:rsidR="005B74B7" w:rsidRPr="009A3CB3" w:rsidRDefault="005B74B7" w:rsidP="0083641F">
            <w:pPr>
              <w:spacing w:after="0" w:line="259" w:lineRule="auto"/>
              <w:ind w:left="106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B07" w14:textId="189DCF5A" w:rsidR="005B74B7" w:rsidRPr="009A3CB3" w:rsidRDefault="005B74B7" w:rsidP="0083641F">
            <w:pPr>
              <w:spacing w:after="0" w:line="259" w:lineRule="auto"/>
              <w:ind w:left="106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967E" w14:textId="77777777" w:rsidR="005B74B7" w:rsidRPr="009A3CB3" w:rsidRDefault="005B74B7" w:rsidP="0083641F">
            <w:pPr>
              <w:spacing w:after="0" w:line="259" w:lineRule="auto"/>
              <w:ind w:left="106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74B7" w:rsidRPr="009A3CB3" w14:paraId="558EF4A4" w14:textId="56E149CC" w:rsidTr="0010070F">
        <w:tblPrEx>
          <w:tblCellMar>
            <w:right w:w="68" w:type="dxa"/>
          </w:tblCellMar>
        </w:tblPrEx>
        <w:trPr>
          <w:trHeight w:val="2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6C78" w14:textId="77777777" w:rsidR="005B74B7" w:rsidRPr="009A3CB3" w:rsidRDefault="005B74B7" w:rsidP="00F93B4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1D59" w14:textId="27D6B0D1" w:rsidR="005B74B7" w:rsidRPr="009A3CB3" w:rsidRDefault="005B74B7" w:rsidP="00BF4A22">
            <w:pPr>
              <w:spacing w:after="0" w:line="259" w:lineRule="auto"/>
              <w:ind w:lef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sz w:val="22"/>
              </w:rPr>
              <w:t>Voto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110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e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lode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AC6E" w14:textId="1CA03991" w:rsidR="005B74B7" w:rsidRPr="009A3CB3" w:rsidRDefault="0010070F" w:rsidP="00F93B46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DC03" w14:textId="77777777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55D2" w14:textId="1DE73B5B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F1DA" w14:textId="77777777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74B7" w:rsidRPr="009A3CB3" w14:paraId="47FFE2A7" w14:textId="77777777" w:rsidTr="0010070F">
        <w:tblPrEx>
          <w:tblCellMar>
            <w:right w:w="68" w:type="dxa"/>
          </w:tblCellMar>
        </w:tblPrEx>
        <w:trPr>
          <w:trHeight w:val="2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25C6" w14:textId="7C3DABD2" w:rsidR="005B74B7" w:rsidRPr="009A3CB3" w:rsidRDefault="005B74B7" w:rsidP="00F93B4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sz w:val="22"/>
              </w:rPr>
              <w:t>Competenze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informatiche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certificate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livello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base (ECDL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Core,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Eipass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7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Moduli,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IC3,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Eipass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Web,</w:t>
            </w:r>
            <w:r w:rsidRPr="009A3CB3">
              <w:rPr>
                <w:rFonts w:asciiTheme="minorHAnsi" w:hAnsiTheme="minorHAnsi" w:cstheme="minorHAnsi"/>
                <w:b/>
                <w:color w:val="212529"/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2134" w14:textId="77777777" w:rsidR="005B74B7" w:rsidRDefault="005B74B7" w:rsidP="00BF4A22">
            <w:pPr>
              <w:spacing w:after="0" w:line="259" w:lineRule="auto"/>
              <w:ind w:left="5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1E1DDD2" w14:textId="0A457E24" w:rsidR="005B74B7" w:rsidRPr="009A3CB3" w:rsidRDefault="005B74B7" w:rsidP="00BF4A22">
            <w:pPr>
              <w:spacing w:after="0" w:line="259" w:lineRule="auto"/>
              <w:ind w:lef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sz w:val="22"/>
              </w:rPr>
              <w:t>1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punto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per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certificazione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ABF0" w14:textId="77777777" w:rsidR="005B74B7" w:rsidRDefault="005B74B7" w:rsidP="00F93B46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4F3DE92" w14:textId="77777777" w:rsidR="005B74B7" w:rsidRDefault="005B74B7" w:rsidP="00F93B46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107804D" w14:textId="57AFF917" w:rsidR="005B74B7" w:rsidRPr="009A3CB3" w:rsidRDefault="005B74B7" w:rsidP="00F93B46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E1A3" w14:textId="77777777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00F5" w14:textId="15F143A6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A1ED" w14:textId="77777777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74B7" w:rsidRPr="009A3CB3" w14:paraId="2A7D18CC" w14:textId="01848ADC" w:rsidTr="0010070F">
        <w:tblPrEx>
          <w:tblCellMar>
            <w:right w:w="68" w:type="dxa"/>
          </w:tblCellMar>
        </w:tblPrEx>
        <w:trPr>
          <w:trHeight w:val="6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BF78" w14:textId="5F80BD7E" w:rsidR="005B74B7" w:rsidRPr="009A3CB3" w:rsidRDefault="005B74B7" w:rsidP="00F93B46">
            <w:pPr>
              <w:spacing w:after="0" w:line="259" w:lineRule="auto"/>
              <w:ind w:left="103" w:right="51" w:firstLine="0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sz w:val="22"/>
              </w:rPr>
              <w:t>Competenze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   </w:t>
            </w:r>
            <w:r w:rsidRPr="009A3CB3">
              <w:rPr>
                <w:rFonts w:asciiTheme="minorHAnsi" w:hAnsiTheme="minorHAnsi" w:cstheme="minorHAnsi"/>
                <w:sz w:val="22"/>
              </w:rPr>
              <w:t>informatiche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   </w:t>
            </w:r>
            <w:r w:rsidRPr="009A3CB3">
              <w:rPr>
                <w:rFonts w:asciiTheme="minorHAnsi" w:hAnsiTheme="minorHAnsi" w:cstheme="minorHAnsi"/>
                <w:sz w:val="22"/>
              </w:rPr>
              <w:t>certificate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   </w:t>
            </w:r>
            <w:r w:rsidRPr="009A3CB3">
              <w:rPr>
                <w:rFonts w:asciiTheme="minorHAnsi" w:hAnsiTheme="minorHAnsi" w:cstheme="minorHAnsi"/>
                <w:sz w:val="22"/>
              </w:rPr>
              <w:t>livello avanzato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(ECDL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Advanced,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Eipass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Progressive,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Eipass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Teacher,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Eipass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="00AB568A">
              <w:rPr>
                <w:rFonts w:asciiTheme="minorHAnsi" w:hAnsiTheme="minorHAnsi" w:cstheme="minorHAnsi"/>
                <w:sz w:val="22"/>
              </w:rPr>
              <w:t>LIM, Eipass Tablet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166A" w14:textId="724A1744" w:rsidR="005B74B7" w:rsidRPr="009A3CB3" w:rsidRDefault="005B74B7" w:rsidP="00BF4A22">
            <w:pPr>
              <w:spacing w:after="27" w:line="259" w:lineRule="auto"/>
              <w:ind w:left="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63CC6B5" w14:textId="1F6B87A3" w:rsidR="005B74B7" w:rsidRPr="009A3CB3" w:rsidRDefault="005B74B7" w:rsidP="00BF4A22">
            <w:pPr>
              <w:spacing w:after="0" w:line="259" w:lineRule="auto"/>
              <w:ind w:left="67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1 </w:t>
            </w:r>
            <w:r w:rsidRPr="009A3CB3">
              <w:rPr>
                <w:rFonts w:asciiTheme="minorHAnsi" w:hAnsiTheme="minorHAnsi" w:cstheme="minorHAnsi"/>
                <w:sz w:val="22"/>
              </w:rPr>
              <w:t>punt</w:t>
            </w:r>
            <w:r>
              <w:rPr>
                <w:rFonts w:asciiTheme="minorHAnsi" w:hAnsiTheme="minorHAnsi" w:cstheme="minorHAnsi"/>
                <w:sz w:val="22"/>
              </w:rPr>
              <w:t xml:space="preserve">o </w:t>
            </w:r>
            <w:r w:rsidRPr="009A3CB3">
              <w:rPr>
                <w:rFonts w:asciiTheme="minorHAnsi" w:hAnsiTheme="minorHAnsi" w:cstheme="minorHAnsi"/>
                <w:sz w:val="22"/>
              </w:rPr>
              <w:t>per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certificazione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04AA" w14:textId="77777777" w:rsidR="005B74B7" w:rsidRPr="009A3CB3" w:rsidRDefault="005B74B7" w:rsidP="00F93B46">
            <w:pPr>
              <w:spacing w:after="6" w:line="259" w:lineRule="auto"/>
              <w:ind w:left="112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9DFD1B6" w14:textId="38F94C46" w:rsidR="005B74B7" w:rsidRPr="009A3CB3" w:rsidRDefault="005B74B7" w:rsidP="00F93B46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  <w:r w:rsidRPr="009A3CB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153F" w14:textId="77777777" w:rsidR="005B74B7" w:rsidRPr="009A3CB3" w:rsidRDefault="005B74B7" w:rsidP="0083641F">
            <w:pPr>
              <w:spacing w:after="6" w:line="259" w:lineRule="auto"/>
              <w:ind w:left="112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7209" w14:textId="60291C1B" w:rsidR="005B74B7" w:rsidRPr="009A3CB3" w:rsidRDefault="005B74B7" w:rsidP="0083641F">
            <w:pPr>
              <w:spacing w:after="6" w:line="259" w:lineRule="auto"/>
              <w:ind w:left="112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C262" w14:textId="77777777" w:rsidR="005B74B7" w:rsidRPr="009A3CB3" w:rsidRDefault="005B74B7" w:rsidP="0083641F">
            <w:pPr>
              <w:spacing w:after="6" w:line="259" w:lineRule="auto"/>
              <w:ind w:left="112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74B7" w:rsidRPr="009A3CB3" w14:paraId="0F3314A6" w14:textId="77777777" w:rsidTr="0010070F">
        <w:tblPrEx>
          <w:tblCellMar>
            <w:right w:w="68" w:type="dxa"/>
          </w:tblCellMar>
        </w:tblPrEx>
        <w:trPr>
          <w:trHeight w:val="6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559E" w14:textId="39CAB0AA" w:rsidR="005B74B7" w:rsidRPr="009A3CB3" w:rsidRDefault="005B74B7" w:rsidP="00F93B46">
            <w:pPr>
              <w:spacing w:after="0" w:line="259" w:lineRule="auto"/>
              <w:ind w:left="103" w:right="51" w:firstLine="0"/>
              <w:rPr>
                <w:rFonts w:asciiTheme="minorHAnsi" w:hAnsiTheme="minorHAnsi" w:cstheme="minorHAnsi"/>
                <w:sz w:val="22"/>
              </w:rPr>
            </w:pPr>
            <w:r w:rsidRPr="005B74B7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conoscenza della piattaforma gpu 2014-2020: supporto per la governance del pon e per il monitoraggio delle attività realizzate dalle scuole. </w:t>
            </w:r>
            <w:r w:rsidRPr="005B74B7">
              <w:rPr>
                <w:rFonts w:asciiTheme="minorHAnsi" w:eastAsia="Times New Roman" w:hAnsiTheme="minorHAnsi" w:cstheme="minorHAnsi"/>
                <w:color w:val="000000" w:themeColor="text1"/>
                <w:sz w:val="22"/>
              </w:rPr>
              <w:t xml:space="preserve"> </w:t>
            </w:r>
            <w:r w:rsidRPr="005B74B7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/conoscenza piattaforma sif 2020/mepa.)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2D01" w14:textId="77777777" w:rsidR="005B74B7" w:rsidRDefault="005B74B7" w:rsidP="00BF4A22">
            <w:pPr>
              <w:spacing w:after="27" w:line="259" w:lineRule="auto"/>
              <w:ind w:left="2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</w:p>
          <w:p w14:paraId="31622B8F" w14:textId="77777777" w:rsidR="005B74B7" w:rsidRDefault="005B74B7" w:rsidP="00BF4A22">
            <w:pPr>
              <w:spacing w:after="27" w:line="259" w:lineRule="auto"/>
              <w:ind w:left="2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</w:p>
          <w:p w14:paraId="27575C6A" w14:textId="77777777" w:rsidR="005B74B7" w:rsidRDefault="005B74B7" w:rsidP="00BF4A22">
            <w:pPr>
              <w:spacing w:after="27" w:line="259" w:lineRule="auto"/>
              <w:ind w:left="2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</w:p>
          <w:p w14:paraId="61107473" w14:textId="2237F0E0" w:rsidR="005B74B7" w:rsidRPr="009A3CB3" w:rsidRDefault="005B74B7" w:rsidP="00BF4A22">
            <w:pPr>
              <w:spacing w:after="27" w:line="259" w:lineRule="auto"/>
              <w:ind w:left="2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 xml:space="preserve">1 </w:t>
            </w:r>
            <w:r w:rsidRPr="009A3CB3">
              <w:rPr>
                <w:rFonts w:asciiTheme="minorHAnsi" w:hAnsiTheme="minorHAnsi" w:cstheme="minorHAnsi"/>
                <w:sz w:val="22"/>
              </w:rPr>
              <w:t>punt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5EDF" w14:textId="77777777" w:rsidR="005B74B7" w:rsidRDefault="005B74B7" w:rsidP="00F93B46">
            <w:pPr>
              <w:spacing w:after="6" w:line="259" w:lineRule="auto"/>
              <w:ind w:left="11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F74F6A5" w14:textId="77777777" w:rsidR="005B74B7" w:rsidRDefault="005B74B7" w:rsidP="00F93B46">
            <w:pPr>
              <w:spacing w:after="6" w:line="259" w:lineRule="auto"/>
              <w:ind w:left="11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56C10EB" w14:textId="77777777" w:rsidR="005B74B7" w:rsidRDefault="005B74B7" w:rsidP="00F93B46">
            <w:pPr>
              <w:spacing w:after="6" w:line="259" w:lineRule="auto"/>
              <w:ind w:left="11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F5048C0" w14:textId="25270809" w:rsidR="005B74B7" w:rsidRPr="009A3CB3" w:rsidRDefault="005B74B7" w:rsidP="00F93B46">
            <w:pPr>
              <w:spacing w:after="6" w:line="259" w:lineRule="auto"/>
              <w:ind w:left="112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D0F6" w14:textId="77777777" w:rsidR="005B74B7" w:rsidRPr="009A3CB3" w:rsidRDefault="005B74B7" w:rsidP="0083641F">
            <w:pPr>
              <w:spacing w:after="6" w:line="259" w:lineRule="auto"/>
              <w:ind w:left="112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D9F2" w14:textId="30C3D8C5" w:rsidR="005B74B7" w:rsidRPr="009A3CB3" w:rsidRDefault="005B74B7" w:rsidP="0083641F">
            <w:pPr>
              <w:spacing w:after="6" w:line="259" w:lineRule="auto"/>
              <w:ind w:left="112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FDD7" w14:textId="77777777" w:rsidR="005B74B7" w:rsidRPr="009A3CB3" w:rsidRDefault="005B74B7" w:rsidP="0083641F">
            <w:pPr>
              <w:spacing w:after="6" w:line="259" w:lineRule="auto"/>
              <w:ind w:left="112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74B7" w:rsidRPr="009A3CB3" w14:paraId="3B482B0A" w14:textId="416106BD" w:rsidTr="0010070F">
        <w:tblPrEx>
          <w:tblCellMar>
            <w:right w:w="68" w:type="dxa"/>
          </w:tblCellMar>
        </w:tblPrEx>
        <w:trPr>
          <w:trHeight w:val="45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103F" w14:textId="155B1CEB" w:rsidR="005B74B7" w:rsidRPr="005932EC" w:rsidRDefault="005B74B7" w:rsidP="004246C9">
            <w:pPr>
              <w:pStyle w:val="Titolo2"/>
              <w:shd w:val="clear" w:color="auto" w:fill="FFFFFF"/>
              <w:spacing w:before="0" w:beforeAutospacing="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5932E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Certificazione   specifica   per   la   gestione   reti (Eipass LAB</w:t>
            </w:r>
            <w:r w:rsidR="004246C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 </w:t>
            </w:r>
            <w:r w:rsidRPr="005B74B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</w:rPr>
              <w:t xml:space="preserve">corsi di formazione </w:t>
            </w:r>
            <w:r w:rsidRPr="005B74B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per il pnsd </w:t>
            </w:r>
            <w:r w:rsidRPr="005B74B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</w:rPr>
              <w:t>per animatori digitali, team docenti)</w:t>
            </w:r>
            <w:r w:rsidRPr="005B74B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F4F7" w14:textId="7B3F3C79" w:rsidR="005B74B7" w:rsidRPr="009A3CB3" w:rsidRDefault="005B74B7" w:rsidP="00BF4A22">
            <w:pPr>
              <w:spacing w:after="132" w:line="259" w:lineRule="auto"/>
              <w:ind w:left="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FC6646D" w14:textId="176E2FFC" w:rsidR="005B74B7" w:rsidRPr="009A3CB3" w:rsidRDefault="005B74B7" w:rsidP="00BF4A22">
            <w:pPr>
              <w:spacing w:after="0" w:line="259" w:lineRule="auto"/>
              <w:ind w:left="64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10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punt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per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certificazione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6205" w14:textId="2EAD731C" w:rsidR="005B74B7" w:rsidRPr="009A3CB3" w:rsidRDefault="005B74B7" w:rsidP="00F93B46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E2F0" w14:textId="77777777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CED7" w14:textId="4AE04D93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5D7F" w14:textId="77777777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74B7" w:rsidRPr="009A3CB3" w14:paraId="21CE537F" w14:textId="06ABAD01" w:rsidTr="0010070F">
        <w:tblPrEx>
          <w:tblCellMar>
            <w:right w:w="68" w:type="dxa"/>
          </w:tblCellMar>
        </w:tblPrEx>
        <w:trPr>
          <w:trHeight w:val="4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F493" w14:textId="3AA4C284" w:rsidR="005B74B7" w:rsidRPr="009A3CB3" w:rsidRDefault="005B74B7" w:rsidP="005932EC">
            <w:pPr>
              <w:spacing w:after="0" w:line="259" w:lineRule="auto"/>
              <w:ind w:left="103" w:firstLine="0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sz w:val="22"/>
              </w:rPr>
              <w:t>Competenze per la gestione dei laboratori multimediali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(incarichi funzione strumentale</w:t>
            </w:r>
            <w:r>
              <w:rPr>
                <w:rFonts w:asciiTheme="minorHAnsi" w:hAnsiTheme="minorHAnsi" w:cstheme="minorHAnsi"/>
                <w:sz w:val="22"/>
              </w:rPr>
              <w:t xml:space="preserve"> – animatore digitale</w:t>
            </w:r>
            <w:r w:rsidRPr="009A3CB3">
              <w:rPr>
                <w:rFonts w:asciiTheme="minorHAnsi" w:hAnsiTheme="minorHAnsi" w:cstheme="minorHAnsi"/>
                <w:sz w:val="22"/>
              </w:rPr>
              <w:t>)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925A" w14:textId="495B2F81" w:rsidR="005B74B7" w:rsidRPr="009A3CB3" w:rsidRDefault="005B74B7" w:rsidP="00BF4A22">
            <w:pPr>
              <w:tabs>
                <w:tab w:val="center" w:pos="1252"/>
              </w:tabs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1 </w:t>
            </w:r>
            <w:r w:rsidRPr="009A3CB3">
              <w:rPr>
                <w:rFonts w:asciiTheme="minorHAnsi" w:hAnsiTheme="minorHAnsi" w:cstheme="minorHAnsi"/>
                <w:sz w:val="22"/>
              </w:rPr>
              <w:t>punto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per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incarico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7690" w14:textId="77777777" w:rsidR="005B74B7" w:rsidRPr="009A3CB3" w:rsidRDefault="005B74B7" w:rsidP="00F93B46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sz w:val="22"/>
              </w:rPr>
              <w:t xml:space="preserve">10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A8DF" w14:textId="77777777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F884" w14:textId="7B6ABF31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A701" w14:textId="77777777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74B7" w:rsidRPr="009A3CB3" w14:paraId="35998AF9" w14:textId="63CB8835" w:rsidTr="0010070F">
        <w:tblPrEx>
          <w:tblCellMar>
            <w:right w:w="68" w:type="dxa"/>
          </w:tblCellMar>
        </w:tblPrEx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ABC7" w14:textId="32970169" w:rsidR="005B74B7" w:rsidRPr="009A3CB3" w:rsidRDefault="005B74B7" w:rsidP="005932EC">
            <w:pPr>
              <w:spacing w:after="51" w:line="259" w:lineRule="auto"/>
              <w:ind w:left="103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sz w:val="22"/>
              </w:rPr>
              <w:t>Per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ogni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incarico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di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Progettazione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nell’ambito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dei PON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FESR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e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FAS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9DDA" w14:textId="4B764081" w:rsidR="005B74B7" w:rsidRPr="009A3CB3" w:rsidRDefault="005B74B7" w:rsidP="00BF4A22">
            <w:pPr>
              <w:spacing w:after="142" w:line="259" w:lineRule="auto"/>
              <w:ind w:left="2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1 </w:t>
            </w:r>
            <w:r w:rsidRPr="009A3CB3">
              <w:rPr>
                <w:rFonts w:asciiTheme="minorHAnsi" w:hAnsiTheme="minorHAnsi" w:cstheme="minorHAnsi"/>
                <w:sz w:val="22"/>
              </w:rPr>
              <w:t>punt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per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incarico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75B0" w14:textId="77777777" w:rsidR="005B74B7" w:rsidRPr="009A3CB3" w:rsidRDefault="005B74B7" w:rsidP="00F93B46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sz w:val="22"/>
              </w:rPr>
              <w:t xml:space="preserve">10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E3FD" w14:textId="77777777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21A2" w14:textId="2A9C4669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57F7" w14:textId="77777777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74B7" w:rsidRPr="009A3CB3" w14:paraId="2F441323" w14:textId="237C48C4" w:rsidTr="0010070F">
        <w:tblPrEx>
          <w:tblCellMar>
            <w:right w:w="68" w:type="dxa"/>
          </w:tblCellMar>
        </w:tblPrEx>
        <w:trPr>
          <w:trHeight w:val="45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37E0" w14:textId="5A98CA55" w:rsidR="005B74B7" w:rsidRPr="009A3CB3" w:rsidRDefault="005B74B7" w:rsidP="005932EC">
            <w:pPr>
              <w:spacing w:after="49" w:line="259" w:lineRule="auto"/>
              <w:ind w:left="103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sz w:val="22"/>
              </w:rPr>
              <w:t>Per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ogni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incarico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di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Collaudo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nell’ambito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dei PON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FESR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e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FAS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1EBF" w14:textId="0968C534" w:rsidR="005B74B7" w:rsidRPr="009A3CB3" w:rsidRDefault="005B74B7" w:rsidP="00BF4A22">
            <w:pPr>
              <w:spacing w:after="130" w:line="259" w:lineRule="auto"/>
              <w:ind w:left="2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sz w:val="22"/>
              </w:rPr>
              <w:t>1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punt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per</w:t>
            </w: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sz w:val="22"/>
              </w:rPr>
              <w:t>incarico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4EC" w14:textId="77777777" w:rsidR="005B74B7" w:rsidRPr="009A3CB3" w:rsidRDefault="005B74B7" w:rsidP="00F93B46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sz w:val="22"/>
              </w:rPr>
              <w:t xml:space="preserve">10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1A6C" w14:textId="77777777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A7F5" w14:textId="3C484371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5D38" w14:textId="77777777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74B7" w:rsidRPr="009A3CB3" w14:paraId="3D7849BE" w14:textId="13051B44" w:rsidTr="0010070F">
        <w:tblPrEx>
          <w:tblCellMar>
            <w:right w:w="68" w:type="dxa"/>
          </w:tblCellMar>
        </w:tblPrEx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F3DD" w14:textId="77777777" w:rsidR="005B74B7" w:rsidRPr="009A3CB3" w:rsidRDefault="005B74B7" w:rsidP="00F93B4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506F" w14:textId="4A3A4B38" w:rsidR="005B74B7" w:rsidRPr="009A3CB3" w:rsidRDefault="005B74B7" w:rsidP="00BF4A22">
            <w:pPr>
              <w:spacing w:after="0" w:line="259" w:lineRule="auto"/>
              <w:ind w:left="0" w:right="4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A3CB3">
              <w:rPr>
                <w:rFonts w:asciiTheme="minorHAnsi" w:hAnsiTheme="minorHAnsi" w:cstheme="minorHAnsi"/>
                <w:b/>
                <w:sz w:val="22"/>
              </w:rPr>
              <w:t>Tot</w:t>
            </w:r>
            <w:r w:rsidRPr="009A3CB3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 w:rsidRPr="009A3CB3">
              <w:rPr>
                <w:rFonts w:asciiTheme="minorHAnsi" w:hAnsiTheme="minorHAnsi" w:cstheme="minorHAnsi"/>
                <w:b/>
                <w:sz w:val="22"/>
              </w:rPr>
              <w:t>max.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826D" w14:textId="0C848D8B" w:rsidR="005B74B7" w:rsidRPr="009A3CB3" w:rsidRDefault="005B74B7" w:rsidP="00F93B46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B8DF" w14:textId="77777777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2D1D" w14:textId="0B1268F2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C529" w14:textId="77777777" w:rsidR="005B74B7" w:rsidRPr="009A3CB3" w:rsidRDefault="005B74B7" w:rsidP="0083641F">
            <w:pPr>
              <w:spacing w:after="0" w:line="259" w:lineRule="auto"/>
              <w:ind w:left="58" w:right="1382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4AAC8B43" w14:textId="77777777" w:rsidR="0092376D" w:rsidRPr="009A3CB3" w:rsidRDefault="0092376D">
      <w:pPr>
        <w:rPr>
          <w:rFonts w:asciiTheme="minorHAnsi" w:hAnsiTheme="minorHAnsi" w:cstheme="minorHAnsi"/>
          <w:sz w:val="22"/>
        </w:rPr>
      </w:pPr>
    </w:p>
    <w:sectPr w:rsidR="0092376D" w:rsidRPr="009A3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E5446" w14:textId="77777777" w:rsidR="008B6714" w:rsidRDefault="008B6714" w:rsidP="0092376D">
      <w:pPr>
        <w:spacing w:after="0" w:line="240" w:lineRule="auto"/>
      </w:pPr>
      <w:r>
        <w:separator/>
      </w:r>
    </w:p>
  </w:endnote>
  <w:endnote w:type="continuationSeparator" w:id="0">
    <w:p w14:paraId="55928D35" w14:textId="77777777" w:rsidR="008B6714" w:rsidRDefault="008B6714" w:rsidP="0092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133A6" w14:textId="77777777" w:rsidR="008B6714" w:rsidRDefault="008B6714" w:rsidP="0092376D">
      <w:pPr>
        <w:spacing w:after="0" w:line="240" w:lineRule="auto"/>
      </w:pPr>
      <w:r>
        <w:separator/>
      </w:r>
    </w:p>
  </w:footnote>
  <w:footnote w:type="continuationSeparator" w:id="0">
    <w:p w14:paraId="0AE63322" w14:textId="77777777" w:rsidR="008B6714" w:rsidRDefault="008B6714" w:rsidP="00923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6D"/>
    <w:rsid w:val="0003025E"/>
    <w:rsid w:val="0010070F"/>
    <w:rsid w:val="0010344D"/>
    <w:rsid w:val="003346BE"/>
    <w:rsid w:val="004246C9"/>
    <w:rsid w:val="005545C2"/>
    <w:rsid w:val="005932EC"/>
    <w:rsid w:val="005B74B7"/>
    <w:rsid w:val="006C312A"/>
    <w:rsid w:val="006D0BAC"/>
    <w:rsid w:val="0083641F"/>
    <w:rsid w:val="008B6714"/>
    <w:rsid w:val="008D0023"/>
    <w:rsid w:val="008D41D4"/>
    <w:rsid w:val="0092376D"/>
    <w:rsid w:val="009A3CB3"/>
    <w:rsid w:val="00AB568A"/>
    <w:rsid w:val="00B41798"/>
    <w:rsid w:val="00BF4A22"/>
    <w:rsid w:val="00C2125B"/>
    <w:rsid w:val="00C510F1"/>
    <w:rsid w:val="00D847D6"/>
    <w:rsid w:val="00E271CD"/>
    <w:rsid w:val="00F0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46FD"/>
  <w15:chartTrackingRefBased/>
  <w15:docId w15:val="{ACE83B72-085E-4021-B4A8-C2975769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376D"/>
    <w:pPr>
      <w:spacing w:after="4" w:line="249" w:lineRule="auto"/>
      <w:ind w:left="123" w:hanging="10"/>
      <w:jc w:val="both"/>
    </w:pPr>
    <w:rPr>
      <w:rFonts w:ascii="Garamond" w:eastAsia="Garamond" w:hAnsi="Garamond" w:cs="Garamond"/>
      <w:color w:val="000000"/>
      <w:sz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0605F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F0605F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2376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23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76D"/>
    <w:rPr>
      <w:rFonts w:ascii="Garamond" w:eastAsia="Garamond" w:hAnsi="Garamond" w:cs="Garamond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3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76D"/>
    <w:rPr>
      <w:rFonts w:ascii="Garamond" w:eastAsia="Garamond" w:hAnsi="Garamond" w:cs="Garamond"/>
      <w:color w:val="000000"/>
      <w:sz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605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0605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F0605F"/>
    <w:rPr>
      <w:i/>
      <w:iCs/>
    </w:rPr>
  </w:style>
  <w:style w:type="paragraph" w:styleId="Nessunaspaziatura">
    <w:name w:val="No Spacing"/>
    <w:uiPriority w:val="1"/>
    <w:qFormat/>
    <w:rsid w:val="0003025E"/>
    <w:pPr>
      <w:spacing w:after="0" w:line="240" w:lineRule="auto"/>
      <w:ind w:left="123" w:hanging="10"/>
      <w:jc w:val="both"/>
    </w:pPr>
    <w:rPr>
      <w:rFonts w:ascii="Garamond" w:eastAsia="Garamond" w:hAnsi="Garamond" w:cs="Garamond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DC65-EBB6-4152-94F5-3BCF54D4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bios2020</dc:creator>
  <cp:keywords/>
  <dc:description/>
  <cp:lastModifiedBy>ADMIN</cp:lastModifiedBy>
  <cp:revision>11</cp:revision>
  <dcterms:created xsi:type="dcterms:W3CDTF">2021-11-13T19:06:00Z</dcterms:created>
  <dcterms:modified xsi:type="dcterms:W3CDTF">2021-12-20T19:38:00Z</dcterms:modified>
</cp:coreProperties>
</file>